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B3225" w14:textId="77777777" w:rsidR="00F3143B" w:rsidRPr="00B72BC9" w:rsidRDefault="00F3143B" w:rsidP="002E5B9E">
      <w:pPr>
        <w:jc w:val="center"/>
        <w:rPr>
          <w:rFonts w:ascii="Arial" w:hAnsi="Arial" w:cs="Arial"/>
          <w:sz w:val="20"/>
          <w:szCs w:val="20"/>
        </w:rPr>
      </w:pPr>
    </w:p>
    <w:p w14:paraId="3CCF60E6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AC53EE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C0A358C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EB526C9" w14:textId="77777777" w:rsidR="00A843BB" w:rsidRPr="00690D64" w:rsidRDefault="00A843BB" w:rsidP="00A843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Document - </w:t>
      </w:r>
      <w:r w:rsidR="00615BCC">
        <w:rPr>
          <w:rFonts w:ascii="Arial" w:hAnsi="Arial" w:cs="Arial"/>
          <w:b/>
          <w:sz w:val="20"/>
          <w:szCs w:val="20"/>
        </w:rPr>
        <w:t>7</w:t>
      </w:r>
    </w:p>
    <w:p w14:paraId="769DA849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194DEC5D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5D71585E" w14:textId="77777777" w:rsidR="00AA6F1E" w:rsidRPr="00B72BC9" w:rsidRDefault="00AA6F1E" w:rsidP="002E5B9E">
      <w:pPr>
        <w:jc w:val="center"/>
        <w:rPr>
          <w:rFonts w:ascii="Arial" w:hAnsi="Arial" w:cs="Arial"/>
          <w:sz w:val="20"/>
          <w:szCs w:val="20"/>
        </w:rPr>
      </w:pPr>
    </w:p>
    <w:p w14:paraId="6057EAE8" w14:textId="77777777" w:rsidR="00AD3F62" w:rsidRPr="00B72BC9" w:rsidRDefault="00BC5633" w:rsidP="002E5B9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>Operati</w:t>
      </w:r>
      <w:r w:rsidR="00E86464"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ng System </w:t>
      </w:r>
      <w:r w:rsidR="00615BCC">
        <w:rPr>
          <w:rFonts w:ascii="Arial" w:hAnsi="Arial" w:cs="Arial"/>
          <w:b/>
          <w:bCs/>
          <w:color w:val="E31837" w:themeColor="background2"/>
          <w:sz w:val="48"/>
          <w:szCs w:val="48"/>
        </w:rPr>
        <w:t>Controls</w:t>
      </w:r>
      <w:r w:rsidR="00E86464"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 </w:t>
      </w:r>
    </w:p>
    <w:p w14:paraId="27DBC18A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349C9D41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7749A372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5F104EA3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0FA5B7B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9B6D40" w:rsidRPr="00E0512E" w14:paraId="312D73F1" w14:textId="77777777" w:rsidTr="00094197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638645B7" w14:textId="77777777" w:rsidR="009B6D40" w:rsidRPr="00E0512E" w:rsidRDefault="009B6D40" w:rsidP="00094197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ntrol</w:t>
            </w: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314864" w:rsidRPr="00E0512E" w14:paraId="3925A87E" w14:textId="77777777" w:rsidTr="006E761C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C50F" w14:textId="77777777" w:rsidR="00314864" w:rsidRPr="00314864" w:rsidRDefault="00314864" w:rsidP="00094197">
            <w:pPr>
              <w:spacing w:after="0"/>
              <w:rPr>
                <w:rFonts w:asciiTheme="minorHAnsi" w:hAnsiTheme="minorHAnsi" w:cs="Arial"/>
                <w:b/>
              </w:rPr>
            </w:pPr>
            <w:r w:rsidRPr="00314864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314864" w:rsidRPr="00E0512E" w14:paraId="64C9DA41" w14:textId="77777777" w:rsidTr="00094197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DADA8" w14:textId="77777777" w:rsidR="00314864" w:rsidRPr="00E0512E" w:rsidRDefault="00314864" w:rsidP="003476F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BF59A" w14:textId="77777777" w:rsidR="00314864" w:rsidRPr="00E0512E" w:rsidRDefault="00314864" w:rsidP="003476FC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Operating System Acces</w:t>
            </w:r>
            <w:r w:rsidR="00C84031">
              <w:rPr>
                <w:rFonts w:asciiTheme="minorHAnsi" w:hAnsiTheme="minorHAnsi" w:cs="Arial"/>
              </w:rPr>
              <w:t>s Controls</w:t>
            </w:r>
          </w:p>
        </w:tc>
      </w:tr>
      <w:tr w:rsidR="00314864" w:rsidRPr="00E0512E" w14:paraId="44A915F8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CA21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17A7" w14:textId="77777777" w:rsidR="00314864" w:rsidRPr="00E0512E" w:rsidRDefault="00C84031" w:rsidP="009B6D40">
            <w:pPr>
              <w:spacing w:after="0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Venkatachal</w:t>
            </w:r>
            <w:proofErr w:type="spellEnd"/>
            <w:r>
              <w:rPr>
                <w:rFonts w:asciiTheme="minorHAnsi" w:hAnsiTheme="minorHAnsi" w:cs="Arial"/>
              </w:rPr>
              <w:t xml:space="preserve"> Hegde</w:t>
            </w:r>
          </w:p>
        </w:tc>
      </w:tr>
      <w:tr w:rsidR="00314864" w:rsidRPr="00E0512E" w14:paraId="13C5FF8E" w14:textId="77777777" w:rsidTr="00094197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9CB1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04B9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xx-</w:t>
            </w:r>
            <w:r w:rsidR="00C84031">
              <w:rPr>
                <w:rFonts w:asciiTheme="minorHAnsi" w:hAnsiTheme="minorHAnsi" w:cs="Arial"/>
              </w:rPr>
              <w:t>04-2013</w:t>
            </w:r>
          </w:p>
        </w:tc>
      </w:tr>
      <w:tr w:rsidR="00314864" w:rsidRPr="00E0512E" w14:paraId="03A16A90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B5F7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943A" w14:textId="77777777" w:rsidR="00314864" w:rsidRPr="00E0512E" w:rsidRDefault="00C84031" w:rsidP="00094197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16-03-2013</w:t>
            </w:r>
          </w:p>
        </w:tc>
      </w:tr>
      <w:tr w:rsidR="00314864" w:rsidRPr="00E0512E" w14:paraId="250468F9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1C298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2879" w14:textId="77777777" w:rsidR="00314864" w:rsidRPr="00E0512E" w:rsidRDefault="00314864" w:rsidP="00094197">
            <w:pPr>
              <w:spacing w:after="0"/>
              <w:rPr>
                <w:rFonts w:asciiTheme="minorHAnsi" w:hAnsiTheme="minorHAnsi" w:cs="Arial"/>
              </w:rPr>
            </w:pPr>
          </w:p>
        </w:tc>
      </w:tr>
    </w:tbl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9B6D40" w:rsidRPr="00490EA9" w14:paraId="56698F30" w14:textId="77777777" w:rsidTr="00094197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353BE915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9B6D40" w:rsidRPr="00490EA9" w14:paraId="79186C18" w14:textId="77777777" w:rsidTr="00094197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2AA705FF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649DCE24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14FA385C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5E50EFDF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620F1EAB" w14:textId="77777777" w:rsidR="009B6D40" w:rsidRPr="00490EA9" w:rsidRDefault="009B6D40" w:rsidP="0009419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Approved By</w:t>
            </w:r>
          </w:p>
        </w:tc>
      </w:tr>
      <w:tr w:rsidR="009B6D40" w:rsidRPr="00490EA9" w14:paraId="131EC02A" w14:textId="77777777" w:rsidTr="00094197">
        <w:trPr>
          <w:jc w:val="center"/>
        </w:trPr>
        <w:tc>
          <w:tcPr>
            <w:tcW w:w="1123" w:type="dxa"/>
          </w:tcPr>
          <w:p w14:paraId="38F7DD17" w14:textId="77777777" w:rsidR="009B6D40" w:rsidRPr="00E52DF7" w:rsidRDefault="009B6D40" w:rsidP="0009419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52DF7">
              <w:rPr>
                <w:rFonts w:asciiTheme="minorHAnsi" w:hAnsiTheme="minorHAnsi" w:cstheme="minorHAnsi"/>
                <w:sz w:val="20"/>
              </w:rPr>
              <w:t>1.0</w:t>
            </w:r>
          </w:p>
        </w:tc>
        <w:tc>
          <w:tcPr>
            <w:tcW w:w="1505" w:type="dxa"/>
          </w:tcPr>
          <w:p w14:paraId="17E98550" w14:textId="77777777" w:rsidR="009B6D40" w:rsidRPr="00E52DF7" w:rsidRDefault="00C84031" w:rsidP="00A563B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28-02-2013</w:t>
            </w:r>
          </w:p>
        </w:tc>
        <w:tc>
          <w:tcPr>
            <w:tcW w:w="2224" w:type="dxa"/>
          </w:tcPr>
          <w:p w14:paraId="74AC0C40" w14:textId="77777777" w:rsidR="009B6D40" w:rsidRPr="00E52DF7" w:rsidRDefault="009B6D40" w:rsidP="0009419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80" w:type="dxa"/>
          </w:tcPr>
          <w:p w14:paraId="075EEA51" w14:textId="77777777" w:rsidR="009B6D40" w:rsidRPr="00E52DF7" w:rsidRDefault="009B6D40" w:rsidP="0009419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8" w:type="dxa"/>
          </w:tcPr>
          <w:p w14:paraId="5F4FCAAA" w14:textId="77777777" w:rsidR="009B6D40" w:rsidRPr="00E52DF7" w:rsidRDefault="009B6D40" w:rsidP="0009419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B6D40" w:rsidRPr="00490EA9" w14:paraId="0C49E9F8" w14:textId="77777777" w:rsidTr="00094197">
        <w:trPr>
          <w:jc w:val="center"/>
        </w:trPr>
        <w:tc>
          <w:tcPr>
            <w:tcW w:w="1123" w:type="dxa"/>
          </w:tcPr>
          <w:p w14:paraId="1DBECE05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3BF26996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5DC97C2D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15ADBEA4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45774975" w14:textId="77777777" w:rsidR="009B6D40" w:rsidRPr="00490EA9" w:rsidRDefault="009B6D40" w:rsidP="00094197">
            <w:pPr>
              <w:rPr>
                <w:rFonts w:asciiTheme="minorHAnsi" w:hAnsiTheme="minorHAnsi" w:cstheme="minorHAnsi"/>
              </w:rPr>
            </w:pPr>
          </w:p>
        </w:tc>
      </w:tr>
    </w:tbl>
    <w:p w14:paraId="0AA1881E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71EFA323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1152776B" w14:textId="77777777" w:rsidR="00C84031" w:rsidRDefault="00C84031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23BC0789" w14:textId="77777777" w:rsidR="00C84031" w:rsidRPr="00B72BC9" w:rsidRDefault="00C84031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7F79C711" w14:textId="77777777" w:rsidR="00F2704F" w:rsidRPr="00B72BC9" w:rsidRDefault="00B97E17" w:rsidP="005C2912">
      <w:pPr>
        <w:tabs>
          <w:tab w:val="center" w:pos="4680"/>
        </w:tabs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lastRenderedPageBreak/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7DD6CF22" w14:textId="77777777" w:rsidR="008767F0" w:rsidRPr="00B72BC9" w:rsidRDefault="008767F0">
          <w:pPr>
            <w:pStyle w:val="TOCHeading"/>
            <w:rPr>
              <w:rFonts w:ascii="Arial" w:hAnsi="Arial" w:cs="Arial"/>
            </w:rPr>
          </w:pPr>
        </w:p>
        <w:p w14:paraId="34D54436" w14:textId="77777777" w:rsidR="00C52332" w:rsidRDefault="00985A30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49817661" w:history="1">
            <w:r w:rsidR="00C52332" w:rsidRPr="00715C2F">
              <w:rPr>
                <w:rStyle w:val="Hyperlink"/>
                <w:rFonts w:ascii="Arial" w:eastAsia="Calibri" w:hAnsi="Arial"/>
              </w:rPr>
              <w:t>1.</w:t>
            </w:r>
            <w:r w:rsidR="00C52332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C52332" w:rsidRPr="00715C2F">
              <w:rPr>
                <w:rStyle w:val="Hyperlink"/>
                <w:rFonts w:ascii="Arial" w:eastAsia="Calibri" w:hAnsi="Arial"/>
              </w:rPr>
              <w:t>Introduction</w:t>
            </w:r>
            <w:r w:rsidR="00C5233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52332">
              <w:rPr>
                <w:webHidden/>
              </w:rPr>
              <w:instrText xml:space="preserve"> PAGEREF _Toc349817661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5233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4A6A501" w14:textId="77777777" w:rsidR="00C52332" w:rsidRDefault="006C7CE3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62" w:history="1">
            <w:r w:rsidR="00C52332" w:rsidRPr="00715C2F">
              <w:rPr>
                <w:rStyle w:val="Hyperlink"/>
                <w:rFonts w:ascii="Arial" w:eastAsia="Calibri" w:hAnsi="Arial"/>
              </w:rPr>
              <w:t>2.</w:t>
            </w:r>
            <w:r w:rsidR="00C52332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C52332" w:rsidRPr="00715C2F">
              <w:rPr>
                <w:rStyle w:val="Hyperlink"/>
                <w:rFonts w:ascii="Arial" w:eastAsia="Calibri" w:hAnsi="Arial"/>
              </w:rPr>
              <w:t>Scope</w:t>
            </w:r>
            <w:r w:rsidR="00C52332">
              <w:rPr>
                <w:webHidden/>
              </w:rPr>
              <w:tab/>
            </w:r>
            <w:r w:rsidR="00985A30">
              <w:rPr>
                <w:webHidden/>
              </w:rPr>
              <w:fldChar w:fldCharType="begin"/>
            </w:r>
            <w:r w:rsidR="00C52332">
              <w:rPr>
                <w:webHidden/>
              </w:rPr>
              <w:instrText xml:space="preserve"> PAGEREF _Toc349817662 \h </w:instrText>
            </w:r>
            <w:r w:rsidR="00985A30">
              <w:rPr>
                <w:webHidden/>
              </w:rPr>
            </w:r>
            <w:r w:rsidR="00985A30">
              <w:rPr>
                <w:webHidden/>
              </w:rPr>
              <w:fldChar w:fldCharType="separate"/>
            </w:r>
            <w:r w:rsidR="00C52332">
              <w:rPr>
                <w:webHidden/>
              </w:rPr>
              <w:t>3</w:t>
            </w:r>
            <w:r w:rsidR="00985A30">
              <w:rPr>
                <w:webHidden/>
              </w:rPr>
              <w:fldChar w:fldCharType="end"/>
            </w:r>
          </w:hyperlink>
        </w:p>
        <w:p w14:paraId="38150BF4" w14:textId="77777777" w:rsidR="00C52332" w:rsidRDefault="006C7CE3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63" w:history="1">
            <w:r w:rsidR="00C52332" w:rsidRPr="00715C2F">
              <w:rPr>
                <w:rStyle w:val="Hyperlink"/>
                <w:rFonts w:ascii="Arial" w:eastAsia="Calibri" w:hAnsi="Arial"/>
              </w:rPr>
              <w:t>3.</w:t>
            </w:r>
            <w:r w:rsidR="00C52332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C52332" w:rsidRPr="00715C2F">
              <w:rPr>
                <w:rStyle w:val="Hyperlink"/>
                <w:rFonts w:ascii="Arial" w:eastAsia="Calibri" w:hAnsi="Arial"/>
              </w:rPr>
              <w:t>Operating System Access Standard</w:t>
            </w:r>
            <w:r w:rsidR="00C52332">
              <w:rPr>
                <w:webHidden/>
              </w:rPr>
              <w:tab/>
            </w:r>
            <w:r w:rsidR="00985A30">
              <w:rPr>
                <w:webHidden/>
              </w:rPr>
              <w:fldChar w:fldCharType="begin"/>
            </w:r>
            <w:r w:rsidR="00C52332">
              <w:rPr>
                <w:webHidden/>
              </w:rPr>
              <w:instrText xml:space="preserve"> PAGEREF _Toc349817663 \h </w:instrText>
            </w:r>
            <w:r w:rsidR="00985A30">
              <w:rPr>
                <w:webHidden/>
              </w:rPr>
            </w:r>
            <w:r w:rsidR="00985A30">
              <w:rPr>
                <w:webHidden/>
              </w:rPr>
              <w:fldChar w:fldCharType="separate"/>
            </w:r>
            <w:r w:rsidR="00C52332">
              <w:rPr>
                <w:webHidden/>
              </w:rPr>
              <w:t>3</w:t>
            </w:r>
            <w:r w:rsidR="00985A30">
              <w:rPr>
                <w:webHidden/>
              </w:rPr>
              <w:fldChar w:fldCharType="end"/>
            </w:r>
          </w:hyperlink>
        </w:p>
        <w:p w14:paraId="1A785B65" w14:textId="77777777" w:rsidR="00C52332" w:rsidRDefault="006C7CE3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64" w:history="1">
            <w:r w:rsidR="00C52332" w:rsidRPr="00715C2F">
              <w:rPr>
                <w:rStyle w:val="Hyperlink"/>
                <w:rFonts w:ascii="Arial" w:eastAsia="Calibri" w:hAnsi="Arial"/>
              </w:rPr>
              <w:t>4.</w:t>
            </w:r>
            <w:r w:rsidR="00C52332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C52332" w:rsidRPr="00715C2F">
              <w:rPr>
                <w:rStyle w:val="Hyperlink"/>
                <w:rFonts w:ascii="Arial" w:eastAsia="Calibri" w:hAnsi="Arial"/>
              </w:rPr>
              <w:t>Roles &amp; Responsibilities</w:t>
            </w:r>
            <w:r w:rsidR="00C52332">
              <w:rPr>
                <w:webHidden/>
              </w:rPr>
              <w:tab/>
            </w:r>
            <w:r w:rsidR="00985A30">
              <w:rPr>
                <w:webHidden/>
              </w:rPr>
              <w:fldChar w:fldCharType="begin"/>
            </w:r>
            <w:r w:rsidR="00C52332">
              <w:rPr>
                <w:webHidden/>
              </w:rPr>
              <w:instrText xml:space="preserve"> PAGEREF _Toc349817664 \h </w:instrText>
            </w:r>
            <w:r w:rsidR="00985A30">
              <w:rPr>
                <w:webHidden/>
              </w:rPr>
            </w:r>
            <w:r w:rsidR="00985A30">
              <w:rPr>
                <w:webHidden/>
              </w:rPr>
              <w:fldChar w:fldCharType="separate"/>
            </w:r>
            <w:r w:rsidR="00C52332">
              <w:rPr>
                <w:webHidden/>
              </w:rPr>
              <w:t>5</w:t>
            </w:r>
            <w:r w:rsidR="00985A30">
              <w:rPr>
                <w:webHidden/>
              </w:rPr>
              <w:fldChar w:fldCharType="end"/>
            </w:r>
          </w:hyperlink>
        </w:p>
        <w:p w14:paraId="1656FDAC" w14:textId="77777777" w:rsidR="008767F0" w:rsidRPr="00B72BC9" w:rsidRDefault="00985A30">
          <w:pPr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224E6A01" w14:textId="77777777" w:rsidR="00F2704F" w:rsidRPr="00B72BC9" w:rsidRDefault="00F2704F" w:rsidP="001553C8">
      <w:pPr>
        <w:tabs>
          <w:tab w:val="right" w:pos="8280"/>
        </w:tabs>
        <w:spacing w:before="240" w:after="0"/>
        <w:rPr>
          <w:rFonts w:ascii="Arial" w:hAnsi="Arial" w:cs="Arial"/>
          <w:color w:val="6D6E71" w:themeColor="text2"/>
          <w:sz w:val="20"/>
          <w:szCs w:val="20"/>
        </w:rPr>
      </w:pPr>
    </w:p>
    <w:p w14:paraId="35457CE2" w14:textId="77777777" w:rsidR="00BC3D53" w:rsidRDefault="00BC3D53">
      <w:pPr>
        <w:rPr>
          <w:rFonts w:ascii="Arial" w:hAnsi="Arial" w:cs="Arial"/>
          <w:color w:val="808080"/>
          <w:sz w:val="20"/>
          <w:szCs w:val="20"/>
        </w:rPr>
      </w:pPr>
    </w:p>
    <w:p w14:paraId="45D4BFBF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0DCCCD78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04F32839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7F5ACBF3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94F20C9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BA9B46F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87BD20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134355F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AF06284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3003619" w14:textId="77777777" w:rsidR="004044C3" w:rsidRPr="00B72BC9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A28363F" w14:textId="77777777" w:rsidR="001553C8" w:rsidRPr="00B72BC9" w:rsidRDefault="001553C8" w:rsidP="00B97E17">
      <w:pPr>
        <w:spacing w:before="240" w:after="0"/>
        <w:rPr>
          <w:rFonts w:ascii="Arial" w:hAnsi="Arial" w:cs="Arial"/>
          <w:color w:val="808080"/>
          <w:sz w:val="20"/>
          <w:szCs w:val="20"/>
        </w:rPr>
      </w:pPr>
    </w:p>
    <w:p w14:paraId="03B5EE93" w14:textId="77777777" w:rsidR="00AD3F62" w:rsidRDefault="00AD3F62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758E2F27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6AB3DC62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111A8720" w14:textId="77777777" w:rsidR="00E52DF7" w:rsidRDefault="00E52DF7" w:rsidP="001553C8"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1BEA334" w14:textId="77777777" w:rsidR="004044C3" w:rsidRDefault="004044C3" w:rsidP="001553C8">
      <w:pPr>
        <w:spacing w:before="240" w:after="0"/>
        <w:rPr>
          <w:rFonts w:ascii="Arial" w:hAnsi="Arial" w:cs="Arial"/>
          <w:sz w:val="20"/>
          <w:szCs w:val="20"/>
        </w:rPr>
      </w:pPr>
    </w:p>
    <w:p w14:paraId="4987CDCB" w14:textId="77777777" w:rsidR="00122D5E" w:rsidRDefault="00122D5E" w:rsidP="00964E04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0" w:name="_Toc349817661"/>
      <w:r>
        <w:rPr>
          <w:rStyle w:val="MahindraSubheadingChar"/>
          <w:rFonts w:ascii="Arial" w:hAnsi="Arial" w:cs="Arial"/>
          <w:b/>
          <w:sz w:val="36"/>
          <w:szCs w:val="36"/>
        </w:rPr>
        <w:t>Introduction</w:t>
      </w:r>
      <w:bookmarkEnd w:id="0"/>
    </w:p>
    <w:p w14:paraId="79EEBEA8" w14:textId="77777777" w:rsidR="00122D5E" w:rsidRPr="006000FD" w:rsidRDefault="00122D5E" w:rsidP="006000FD">
      <w:pPr>
        <w:pStyle w:val="ListParagraph"/>
        <w:rPr>
          <w:sz w:val="20"/>
          <w:szCs w:val="20"/>
        </w:rPr>
      </w:pPr>
    </w:p>
    <w:p w14:paraId="57153209" w14:textId="77777777" w:rsidR="006000FD" w:rsidRPr="00E52DF7" w:rsidRDefault="006000FD" w:rsidP="00266AB3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E52DF7">
        <w:rPr>
          <w:rFonts w:ascii="Arial" w:hAnsi="Arial" w:cs="Arial"/>
          <w:sz w:val="20"/>
          <w:szCs w:val="20"/>
        </w:rPr>
        <w:t>The Operati</w:t>
      </w:r>
      <w:r w:rsidR="00085473" w:rsidRPr="00E52DF7">
        <w:rPr>
          <w:rFonts w:ascii="Arial" w:hAnsi="Arial" w:cs="Arial"/>
          <w:sz w:val="20"/>
          <w:szCs w:val="20"/>
        </w:rPr>
        <w:t xml:space="preserve">ng System Access </w:t>
      </w:r>
      <w:r w:rsidRPr="00E52DF7">
        <w:rPr>
          <w:rFonts w:ascii="Arial" w:hAnsi="Arial" w:cs="Arial"/>
          <w:sz w:val="20"/>
          <w:szCs w:val="20"/>
        </w:rPr>
        <w:t xml:space="preserve">Standard document includes </w:t>
      </w:r>
      <w:r w:rsidR="00A372CD">
        <w:rPr>
          <w:rFonts w:ascii="Arial" w:hAnsi="Arial" w:cs="Arial"/>
          <w:sz w:val="20"/>
          <w:szCs w:val="20"/>
        </w:rPr>
        <w:t xml:space="preserve">directives to </w:t>
      </w:r>
      <w:r w:rsidR="00A372CD" w:rsidRPr="00A372CD">
        <w:rPr>
          <w:rFonts w:ascii="Arial" w:hAnsi="Arial" w:cs="Arial"/>
          <w:sz w:val="20"/>
          <w:szCs w:val="20"/>
        </w:rPr>
        <w:t>prevent unauthorized access to operating systems</w:t>
      </w:r>
      <w:r w:rsidR="00A372CD">
        <w:rPr>
          <w:rFonts w:ascii="Arial" w:hAnsi="Arial" w:cs="Arial"/>
          <w:sz w:val="20"/>
          <w:szCs w:val="20"/>
        </w:rPr>
        <w:t>.</w:t>
      </w:r>
    </w:p>
    <w:p w14:paraId="632D589C" w14:textId="77777777" w:rsidR="006000FD" w:rsidRPr="002B3F47" w:rsidRDefault="006000FD" w:rsidP="006000FD">
      <w:pPr>
        <w:pStyle w:val="ListParagraph"/>
        <w:rPr>
          <w:color w:val="E31837" w:themeColor="background2"/>
          <w:sz w:val="20"/>
          <w:szCs w:val="20"/>
        </w:rPr>
      </w:pPr>
    </w:p>
    <w:p w14:paraId="5DAD549A" w14:textId="77777777" w:rsidR="006000FD" w:rsidRPr="00885789" w:rsidRDefault="006000FD" w:rsidP="006000FD">
      <w:pPr>
        <w:pStyle w:val="MahindraHeading"/>
        <w:numPr>
          <w:ilvl w:val="0"/>
          <w:numId w:val="3"/>
        </w:numPr>
        <w:spacing w:line="480" w:lineRule="auto"/>
        <w:rPr>
          <w:rStyle w:val="MahindraSubheadingChar"/>
          <w:rFonts w:ascii="Arial" w:hAnsi="Arial" w:cs="Arial"/>
          <w:b/>
          <w:sz w:val="36"/>
          <w:szCs w:val="36"/>
        </w:rPr>
      </w:pPr>
      <w:bookmarkStart w:id="1" w:name="_Toc349817662"/>
      <w:r w:rsidRPr="00885789">
        <w:rPr>
          <w:rStyle w:val="MahindraSubheadingChar"/>
          <w:rFonts w:ascii="Arial" w:hAnsi="Arial" w:cs="Arial"/>
          <w:b/>
          <w:sz w:val="36"/>
          <w:szCs w:val="36"/>
        </w:rPr>
        <w:t>Scope</w:t>
      </w:r>
      <w:bookmarkEnd w:id="1"/>
    </w:p>
    <w:p w14:paraId="5D93826B" w14:textId="77777777" w:rsidR="004D2082" w:rsidRPr="00E52DF7" w:rsidRDefault="006000FD" w:rsidP="00266AB3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E52DF7">
        <w:rPr>
          <w:rFonts w:ascii="Arial" w:hAnsi="Arial" w:cs="Arial"/>
          <w:sz w:val="20"/>
          <w:szCs w:val="20"/>
        </w:rPr>
        <w:t xml:space="preserve">The scope of the </w:t>
      </w:r>
      <w:r w:rsidR="004C4300" w:rsidRPr="00E52DF7">
        <w:rPr>
          <w:rFonts w:ascii="Arial" w:hAnsi="Arial" w:cs="Arial"/>
          <w:sz w:val="20"/>
          <w:szCs w:val="20"/>
        </w:rPr>
        <w:t xml:space="preserve">Operations Security Standard </w:t>
      </w:r>
      <w:r w:rsidRPr="00E52DF7">
        <w:rPr>
          <w:rFonts w:ascii="Arial" w:hAnsi="Arial" w:cs="Arial"/>
          <w:sz w:val="20"/>
          <w:szCs w:val="20"/>
        </w:rPr>
        <w:t xml:space="preserve">extends to </w:t>
      </w:r>
      <w:r w:rsidR="00D60A2D">
        <w:rPr>
          <w:rFonts w:ascii="Arial" w:hAnsi="Arial" w:cs="Arial"/>
          <w:sz w:val="20"/>
          <w:szCs w:val="20"/>
        </w:rPr>
        <w:t xml:space="preserve">all </w:t>
      </w:r>
      <w:r w:rsidR="00177FCE" w:rsidRPr="00E52DF7">
        <w:rPr>
          <w:rFonts w:ascii="Arial" w:hAnsi="Arial" w:cs="Arial"/>
          <w:sz w:val="20"/>
          <w:szCs w:val="20"/>
        </w:rPr>
        <w:t>systems included within</w:t>
      </w:r>
      <w:r w:rsidR="00E52DF7" w:rsidRPr="00E52DF7">
        <w:rPr>
          <w:rFonts w:ascii="Arial" w:hAnsi="Arial" w:cs="Arial"/>
          <w:sz w:val="20"/>
          <w:szCs w:val="20"/>
        </w:rPr>
        <w:t xml:space="preserve"> </w:t>
      </w:r>
      <w:r w:rsidRPr="00E52DF7">
        <w:rPr>
          <w:rFonts w:ascii="Arial" w:hAnsi="Arial" w:cs="Arial"/>
          <w:sz w:val="20"/>
          <w:szCs w:val="20"/>
        </w:rPr>
        <w:t xml:space="preserve">the </w:t>
      </w:r>
      <w:r w:rsidR="00D60A2D">
        <w:rPr>
          <w:rFonts w:ascii="Arial" w:hAnsi="Arial" w:cs="Arial"/>
          <w:sz w:val="20"/>
          <w:szCs w:val="20"/>
        </w:rPr>
        <w:t>Airtel Money environment.</w:t>
      </w:r>
    </w:p>
    <w:p w14:paraId="7EFF20FA" w14:textId="77777777" w:rsidR="004D2082" w:rsidRPr="006000FD" w:rsidRDefault="004D2082" w:rsidP="006000FD">
      <w:pPr>
        <w:pStyle w:val="ListParagraph"/>
        <w:rPr>
          <w:rFonts w:ascii="Arial" w:hAnsi="Arial" w:cs="Arial"/>
          <w:sz w:val="20"/>
          <w:szCs w:val="20"/>
        </w:rPr>
      </w:pPr>
    </w:p>
    <w:p w14:paraId="1CA11C6C" w14:textId="77777777" w:rsidR="00AA4760" w:rsidRPr="00B8586C" w:rsidRDefault="00AA4760" w:rsidP="006F026D">
      <w:pPr>
        <w:pStyle w:val="ListParagraph"/>
        <w:rPr>
          <w:rFonts w:ascii="Arial" w:hAnsi="Arial" w:cs="Arial"/>
          <w:color w:val="FF0000"/>
          <w:sz w:val="20"/>
          <w:szCs w:val="20"/>
        </w:rPr>
      </w:pPr>
    </w:p>
    <w:p w14:paraId="6BCC099D" w14:textId="77777777" w:rsidR="00017BF9" w:rsidRDefault="00B8586C" w:rsidP="00FA59BB">
      <w:pPr>
        <w:pStyle w:val="MahindraHeading"/>
        <w:numPr>
          <w:ilvl w:val="0"/>
          <w:numId w:val="3"/>
        </w:numPr>
        <w:spacing w:line="480" w:lineRule="auto"/>
        <w:rPr>
          <w:rStyle w:val="MahindraSubheadingChar"/>
          <w:rFonts w:ascii="Arial" w:hAnsi="Arial" w:cs="Arial"/>
          <w:b/>
          <w:sz w:val="36"/>
          <w:szCs w:val="36"/>
        </w:rPr>
      </w:pPr>
      <w:bookmarkStart w:id="2" w:name="_Toc349817663"/>
      <w:r>
        <w:rPr>
          <w:rStyle w:val="MahindraSubheadingChar"/>
          <w:rFonts w:ascii="Arial" w:hAnsi="Arial" w:cs="Arial"/>
          <w:b/>
          <w:sz w:val="36"/>
          <w:szCs w:val="36"/>
        </w:rPr>
        <w:t>Operat</w:t>
      </w:r>
      <w:r w:rsidR="00085473">
        <w:rPr>
          <w:rStyle w:val="MahindraSubheadingChar"/>
          <w:rFonts w:ascii="Arial" w:hAnsi="Arial" w:cs="Arial"/>
          <w:b/>
          <w:sz w:val="36"/>
          <w:szCs w:val="36"/>
        </w:rPr>
        <w:t>ing System Access Standard</w:t>
      </w:r>
      <w:bookmarkEnd w:id="2"/>
    </w:p>
    <w:p w14:paraId="0D99B696" w14:textId="77777777" w:rsidR="00017BF9" w:rsidRPr="00C14079" w:rsidRDefault="002D7F04" w:rsidP="00266AB3">
      <w:pPr>
        <w:ind w:left="1080"/>
        <w:jc w:val="both"/>
        <w:rPr>
          <w:rFonts w:ascii="Arial" w:hAnsi="Arial" w:cs="Arial"/>
          <w:sz w:val="20"/>
        </w:rPr>
      </w:pPr>
      <w:r w:rsidRPr="00C14079">
        <w:rPr>
          <w:rFonts w:ascii="Arial" w:hAnsi="Arial" w:cs="Arial"/>
          <w:sz w:val="20"/>
        </w:rPr>
        <w:t xml:space="preserve">The following </w:t>
      </w:r>
      <w:r w:rsidR="00266AB3" w:rsidRPr="00C14079">
        <w:rPr>
          <w:rFonts w:ascii="Arial" w:hAnsi="Arial" w:cs="Arial"/>
          <w:sz w:val="20"/>
        </w:rPr>
        <w:t>standards</w:t>
      </w:r>
      <w:r w:rsidR="00266AB3">
        <w:rPr>
          <w:rFonts w:ascii="Arial" w:hAnsi="Arial" w:cs="Arial"/>
          <w:sz w:val="20"/>
        </w:rPr>
        <w:t xml:space="preserve"> </w:t>
      </w:r>
      <w:r w:rsidR="00266AB3" w:rsidRPr="00C14079">
        <w:rPr>
          <w:rFonts w:ascii="Arial" w:hAnsi="Arial" w:cs="Arial"/>
          <w:sz w:val="20"/>
        </w:rPr>
        <w:t>represent</w:t>
      </w:r>
      <w:r w:rsidRPr="00C14079">
        <w:rPr>
          <w:rFonts w:ascii="Arial" w:hAnsi="Arial" w:cs="Arial"/>
          <w:sz w:val="20"/>
        </w:rPr>
        <w:t xml:space="preserve"> the set of security measures to be established on </w:t>
      </w:r>
      <w:proofErr w:type="gramStart"/>
      <w:r w:rsidRPr="00C14079">
        <w:rPr>
          <w:rFonts w:ascii="Arial" w:hAnsi="Arial" w:cs="Arial"/>
          <w:sz w:val="20"/>
        </w:rPr>
        <w:t>all  systems</w:t>
      </w:r>
      <w:proofErr w:type="gramEnd"/>
      <w:r w:rsidRPr="00C14079">
        <w:rPr>
          <w:rFonts w:ascii="Arial" w:hAnsi="Arial" w:cs="Arial"/>
          <w:sz w:val="20"/>
        </w:rPr>
        <w:t xml:space="preserve"> in order to secure Operating system access in</w:t>
      </w:r>
      <w:r w:rsidR="00A96F05">
        <w:rPr>
          <w:rFonts w:ascii="Arial" w:hAnsi="Arial" w:cs="Arial"/>
          <w:sz w:val="20"/>
        </w:rPr>
        <w:t xml:space="preserve"> </w:t>
      </w:r>
      <w:r w:rsidR="00DB468E">
        <w:rPr>
          <w:rFonts w:ascii="Arial" w:hAnsi="Arial" w:cs="Arial"/>
          <w:sz w:val="20"/>
        </w:rPr>
        <w:t>Airtel Money</w:t>
      </w:r>
      <w:r w:rsidRPr="00C14079">
        <w:rPr>
          <w:rFonts w:ascii="Arial" w:hAnsi="Arial" w:cs="Arial"/>
          <w:sz w:val="20"/>
        </w:rPr>
        <w:t xml:space="preserve"> environment</w:t>
      </w:r>
      <w:r w:rsidR="005E62F4">
        <w:rPr>
          <w:rFonts w:ascii="Arial" w:hAnsi="Arial" w:cs="Arial"/>
          <w:sz w:val="20"/>
        </w:rPr>
        <w:t>:</w:t>
      </w:r>
    </w:p>
    <w:p w14:paraId="5CFE575B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>All management consoles, security consoles, administrative accesses and critical accesses shall be limited to an identified set of machines using MAC address binding or Digital certificates.</w:t>
      </w:r>
    </w:p>
    <w:p w14:paraId="246A271C" w14:textId="77777777" w:rsidR="0077166D" w:rsidRDefault="0077166D" w:rsidP="0077166D">
      <w:pPr>
        <w:pStyle w:val="ListParagraph"/>
        <w:ind w:left="1530"/>
        <w:jc w:val="both"/>
        <w:rPr>
          <w:rFonts w:ascii="Arial" w:hAnsi="Arial" w:cs="Arial"/>
          <w:sz w:val="20"/>
          <w:szCs w:val="20"/>
        </w:rPr>
      </w:pPr>
    </w:p>
    <w:p w14:paraId="176B29FA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 xml:space="preserve">The management sessions, critical user sessions or publicly accessible </w:t>
      </w:r>
      <w:r w:rsidR="00DB468E">
        <w:rPr>
          <w:rFonts w:ascii="Arial" w:hAnsi="Arial" w:cs="Arial"/>
          <w:sz w:val="20"/>
          <w:szCs w:val="20"/>
        </w:rPr>
        <w:t>server</w:t>
      </w:r>
      <w:r w:rsidRPr="00266AB3">
        <w:rPr>
          <w:rFonts w:ascii="Arial" w:hAnsi="Arial" w:cs="Arial"/>
          <w:sz w:val="20"/>
          <w:szCs w:val="20"/>
        </w:rPr>
        <w:t>s shall have an appropriate session timeout set.</w:t>
      </w:r>
    </w:p>
    <w:p w14:paraId="05361645" w14:textId="77777777" w:rsidR="001A6176" w:rsidRPr="001A6176" w:rsidRDefault="001A6176" w:rsidP="001A6176">
      <w:pPr>
        <w:pStyle w:val="ListParagraph"/>
        <w:rPr>
          <w:rFonts w:ascii="Arial" w:hAnsi="Arial" w:cs="Arial"/>
          <w:sz w:val="20"/>
          <w:szCs w:val="20"/>
        </w:rPr>
      </w:pPr>
    </w:p>
    <w:p w14:paraId="0700FC42" w14:textId="77777777" w:rsidR="001A6176" w:rsidRDefault="001A6176" w:rsidP="001A6176">
      <w:pPr>
        <w:pStyle w:val="ListParagraph"/>
        <w:numPr>
          <w:ilvl w:val="0"/>
          <w:numId w:val="9"/>
        </w:numPr>
        <w:spacing w:line="480" w:lineRule="auto"/>
        <w:ind w:left="1530" w:hanging="450"/>
        <w:jc w:val="both"/>
        <w:rPr>
          <w:rFonts w:ascii="Arial" w:hAnsi="Arial" w:cs="Arial"/>
          <w:sz w:val="20"/>
          <w:szCs w:val="20"/>
        </w:rPr>
      </w:pPr>
      <w:r w:rsidRPr="00DF1AE2">
        <w:rPr>
          <w:rFonts w:ascii="Arial" w:hAnsi="Arial" w:cs="Arial"/>
          <w:sz w:val="20"/>
          <w:szCs w:val="20"/>
        </w:rPr>
        <w:t xml:space="preserve">All information systems within </w:t>
      </w:r>
      <w:r w:rsidR="00DB468E" w:rsidRPr="00DF1AE2">
        <w:rPr>
          <w:rFonts w:ascii="Arial" w:hAnsi="Arial" w:cs="Arial"/>
          <w:sz w:val="20"/>
          <w:szCs w:val="20"/>
        </w:rPr>
        <w:t>Airtel Money</w:t>
      </w:r>
      <w:r w:rsidRPr="00DF1AE2">
        <w:rPr>
          <w:rFonts w:ascii="Arial" w:hAnsi="Arial" w:cs="Arial"/>
          <w:sz w:val="20"/>
          <w:szCs w:val="20"/>
        </w:rPr>
        <w:t xml:space="preserve"> environment shall require authentication</w:t>
      </w:r>
      <w:r w:rsidR="00ED629F">
        <w:rPr>
          <w:rFonts w:ascii="Arial" w:hAnsi="Arial" w:cs="Arial"/>
          <w:sz w:val="20"/>
          <w:szCs w:val="20"/>
        </w:rPr>
        <w:t>.</w:t>
      </w:r>
    </w:p>
    <w:p w14:paraId="4BDA2361" w14:textId="77777777" w:rsidR="00ED629F" w:rsidRPr="00ED629F" w:rsidRDefault="00ED629F" w:rsidP="00ED629F">
      <w:pPr>
        <w:pStyle w:val="ListParagraph"/>
        <w:rPr>
          <w:rFonts w:ascii="Arial" w:hAnsi="Arial" w:cs="Arial"/>
          <w:sz w:val="20"/>
          <w:szCs w:val="20"/>
        </w:rPr>
      </w:pPr>
    </w:p>
    <w:p w14:paraId="0A8C0AF2" w14:textId="77777777" w:rsidR="00ED629F" w:rsidRPr="00DF1AE2" w:rsidRDefault="00ED629F" w:rsidP="001A6176">
      <w:pPr>
        <w:pStyle w:val="ListParagraph"/>
        <w:numPr>
          <w:ilvl w:val="0"/>
          <w:numId w:val="9"/>
        </w:numPr>
        <w:spacing w:line="480" w:lineRule="auto"/>
        <w:ind w:left="1530" w:hanging="450"/>
        <w:jc w:val="both"/>
        <w:rPr>
          <w:rFonts w:ascii="Arial" w:hAnsi="Arial" w:cs="Arial"/>
          <w:sz w:val="20"/>
          <w:szCs w:val="20"/>
        </w:rPr>
      </w:pPr>
      <w:r w:rsidRPr="00DF1AE2">
        <w:rPr>
          <w:rFonts w:ascii="Arial" w:hAnsi="Arial" w:cs="Arial"/>
          <w:sz w:val="20"/>
          <w:szCs w:val="20"/>
        </w:rPr>
        <w:t xml:space="preserve">All </w:t>
      </w:r>
      <w:r>
        <w:rPr>
          <w:rFonts w:ascii="Arial" w:hAnsi="Arial" w:cs="Arial"/>
          <w:sz w:val="20"/>
          <w:szCs w:val="20"/>
        </w:rPr>
        <w:t>OS access related requests related to AM environment to be approved by Security Admin-Airtel.</w:t>
      </w:r>
    </w:p>
    <w:p w14:paraId="398C9D10" w14:textId="77777777" w:rsidR="001A6176" w:rsidRDefault="001A6176" w:rsidP="001A6176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DF1AE2">
        <w:rPr>
          <w:rFonts w:ascii="Arial" w:hAnsi="Arial" w:cs="Arial"/>
          <w:sz w:val="20"/>
          <w:szCs w:val="20"/>
        </w:rPr>
        <w:t xml:space="preserve">The User ID shall be standardized for ease of management. </w:t>
      </w:r>
    </w:p>
    <w:p w14:paraId="62723CA9" w14:textId="77777777" w:rsidR="0077166D" w:rsidRPr="0077166D" w:rsidRDefault="0077166D" w:rsidP="0077166D">
      <w:pPr>
        <w:pStyle w:val="ListParagraph"/>
        <w:rPr>
          <w:rFonts w:ascii="Arial" w:hAnsi="Arial" w:cs="Arial"/>
          <w:sz w:val="20"/>
          <w:szCs w:val="20"/>
        </w:rPr>
      </w:pPr>
    </w:p>
    <w:p w14:paraId="538E1508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 xml:space="preserve">The system shall be configured to lock a user ID after a three unsuccessful login attempts, the ID shall remain locked till cleared by the </w:t>
      </w:r>
      <w:r w:rsidR="00D32573">
        <w:rPr>
          <w:rFonts w:ascii="Arial" w:hAnsi="Arial" w:cs="Arial"/>
          <w:sz w:val="20"/>
          <w:szCs w:val="20"/>
        </w:rPr>
        <w:t xml:space="preserve">ID </w:t>
      </w:r>
      <w:r w:rsidRPr="00266AB3">
        <w:rPr>
          <w:rFonts w:ascii="Arial" w:hAnsi="Arial" w:cs="Arial"/>
          <w:sz w:val="20"/>
          <w:szCs w:val="20"/>
        </w:rPr>
        <w:t>administrator.</w:t>
      </w:r>
    </w:p>
    <w:p w14:paraId="0CC9B47E" w14:textId="77777777" w:rsidR="0077166D" w:rsidRPr="0077166D" w:rsidRDefault="0077166D" w:rsidP="0077166D">
      <w:pPr>
        <w:pStyle w:val="ListParagraph"/>
        <w:rPr>
          <w:rFonts w:ascii="Arial" w:hAnsi="Arial" w:cs="Arial"/>
          <w:sz w:val="20"/>
          <w:szCs w:val="20"/>
        </w:rPr>
      </w:pPr>
    </w:p>
    <w:p w14:paraId="311DFE6C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>The system shall be configured to timeout the logon prompt/window if the credentials are not entered in a predefined time</w:t>
      </w:r>
    </w:p>
    <w:p w14:paraId="66B634FF" w14:textId="77777777" w:rsidR="0077166D" w:rsidRPr="0077166D" w:rsidRDefault="0077166D" w:rsidP="0077166D">
      <w:pPr>
        <w:pStyle w:val="ListParagraph"/>
        <w:rPr>
          <w:rFonts w:ascii="Arial" w:hAnsi="Arial" w:cs="Arial"/>
          <w:sz w:val="20"/>
          <w:szCs w:val="20"/>
        </w:rPr>
      </w:pPr>
    </w:p>
    <w:p w14:paraId="771C0A94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>All users including</w:t>
      </w:r>
      <w:r w:rsidR="00F6711F">
        <w:rPr>
          <w:rFonts w:ascii="Arial" w:hAnsi="Arial" w:cs="Arial"/>
          <w:sz w:val="20"/>
          <w:szCs w:val="20"/>
        </w:rPr>
        <w:t xml:space="preserve"> normal &amp; privileged</w:t>
      </w:r>
      <w:r w:rsidRPr="00266AB3">
        <w:rPr>
          <w:rFonts w:ascii="Arial" w:hAnsi="Arial" w:cs="Arial"/>
          <w:sz w:val="20"/>
          <w:szCs w:val="20"/>
        </w:rPr>
        <w:t xml:space="preserve"> users, administrators, </w:t>
      </w:r>
      <w:r w:rsidR="00D84E9D">
        <w:rPr>
          <w:rFonts w:ascii="Arial" w:hAnsi="Arial" w:cs="Arial"/>
          <w:sz w:val="20"/>
          <w:szCs w:val="20"/>
        </w:rPr>
        <w:t xml:space="preserve">third-party </w:t>
      </w:r>
      <w:r w:rsidRPr="00266AB3">
        <w:rPr>
          <w:rFonts w:ascii="Arial" w:hAnsi="Arial" w:cs="Arial"/>
          <w:sz w:val="20"/>
          <w:szCs w:val="20"/>
        </w:rPr>
        <w:t xml:space="preserve">support staff, </w:t>
      </w:r>
      <w:r w:rsidR="00B63879" w:rsidRPr="00266AB3">
        <w:rPr>
          <w:rFonts w:ascii="Arial" w:hAnsi="Arial" w:cs="Arial"/>
          <w:sz w:val="20"/>
          <w:szCs w:val="20"/>
        </w:rPr>
        <w:t>and management</w:t>
      </w:r>
      <w:r w:rsidR="00B63879">
        <w:rPr>
          <w:rFonts w:ascii="Arial" w:hAnsi="Arial" w:cs="Arial"/>
          <w:sz w:val="20"/>
          <w:szCs w:val="20"/>
        </w:rPr>
        <w:t xml:space="preserve"> </w:t>
      </w:r>
      <w:r w:rsidRPr="00266AB3">
        <w:rPr>
          <w:rFonts w:ascii="Arial" w:hAnsi="Arial" w:cs="Arial"/>
          <w:sz w:val="20"/>
          <w:szCs w:val="20"/>
        </w:rPr>
        <w:t>shall have a unique System Identifier (User ID) for access to the Information Systems.</w:t>
      </w:r>
    </w:p>
    <w:p w14:paraId="09CEB7D8" w14:textId="77777777" w:rsidR="0077166D" w:rsidRPr="0077166D" w:rsidRDefault="0077166D" w:rsidP="0077166D">
      <w:pPr>
        <w:pStyle w:val="ListParagraph"/>
        <w:rPr>
          <w:rFonts w:ascii="Arial" w:hAnsi="Arial" w:cs="Arial"/>
          <w:sz w:val="20"/>
          <w:szCs w:val="20"/>
        </w:rPr>
      </w:pPr>
    </w:p>
    <w:p w14:paraId="5A6F987B" w14:textId="77777777" w:rsidR="00760F26" w:rsidRPr="00266AB3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>System utilities shall only be executable under the super user</w:t>
      </w:r>
      <w:r w:rsidR="001D1A9B">
        <w:rPr>
          <w:rFonts w:ascii="Arial" w:hAnsi="Arial" w:cs="Arial"/>
          <w:sz w:val="20"/>
          <w:szCs w:val="20"/>
        </w:rPr>
        <w:t>/administrator</w:t>
      </w:r>
      <w:r w:rsidRPr="00266AB3">
        <w:rPr>
          <w:rFonts w:ascii="Arial" w:hAnsi="Arial" w:cs="Arial"/>
          <w:sz w:val="20"/>
          <w:szCs w:val="20"/>
        </w:rPr>
        <w:t xml:space="preserve"> login.</w:t>
      </w:r>
    </w:p>
    <w:p w14:paraId="06399DAC" w14:textId="77777777" w:rsidR="0077166D" w:rsidRDefault="0077166D" w:rsidP="0077166D">
      <w:pPr>
        <w:pStyle w:val="ListParagraph"/>
        <w:ind w:left="1530"/>
        <w:jc w:val="both"/>
        <w:rPr>
          <w:rFonts w:ascii="Arial" w:hAnsi="Arial" w:cs="Arial"/>
          <w:sz w:val="20"/>
          <w:szCs w:val="20"/>
        </w:rPr>
      </w:pPr>
    </w:p>
    <w:p w14:paraId="6B62940B" w14:textId="77777777" w:rsidR="00760F26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lastRenderedPageBreak/>
        <w:t>All unnecessary software, network protocols, bindings &amp; services shall be removed from the system.</w:t>
      </w:r>
    </w:p>
    <w:p w14:paraId="3FD64B8E" w14:textId="77777777" w:rsidR="0077166D" w:rsidRPr="00266AB3" w:rsidRDefault="0077166D" w:rsidP="0077166D">
      <w:pPr>
        <w:pStyle w:val="ListParagraph"/>
        <w:ind w:left="1530"/>
        <w:jc w:val="both"/>
        <w:rPr>
          <w:rFonts w:ascii="Arial" w:hAnsi="Arial" w:cs="Arial"/>
          <w:sz w:val="20"/>
          <w:szCs w:val="20"/>
        </w:rPr>
      </w:pPr>
    </w:p>
    <w:p w14:paraId="1B1D4D3F" w14:textId="77777777" w:rsidR="00760F26" w:rsidRPr="00266AB3" w:rsidRDefault="00760F26" w:rsidP="0077166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266AB3">
        <w:rPr>
          <w:rFonts w:ascii="Arial" w:hAnsi="Arial" w:cs="Arial"/>
          <w:sz w:val="20"/>
          <w:szCs w:val="20"/>
        </w:rPr>
        <w:t xml:space="preserve">The systems shall be hardened before they are moved into production. </w:t>
      </w:r>
    </w:p>
    <w:p w14:paraId="4E292860" w14:textId="77777777" w:rsidR="00760F26" w:rsidRPr="00B74427" w:rsidRDefault="00A61903" w:rsidP="00821EBD">
      <w:pPr>
        <w:spacing w:line="240" w:lineRule="auto"/>
        <w:ind w:left="2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  <w:t xml:space="preserve">IT Operations </w:t>
      </w:r>
      <w:r w:rsidR="00760F26" w:rsidRPr="00B74427">
        <w:rPr>
          <w:rFonts w:ascii="Arial" w:hAnsi="Arial" w:cs="Arial"/>
          <w:sz w:val="20"/>
          <w:szCs w:val="20"/>
        </w:rPr>
        <w:t>shall use the Windows/Linux security benchmark documents</w:t>
      </w:r>
    </w:p>
    <w:p w14:paraId="1BFED773" w14:textId="77777777" w:rsidR="00760F26" w:rsidRPr="00B74427" w:rsidRDefault="00760F26" w:rsidP="00821EBD">
      <w:pPr>
        <w:spacing w:line="240" w:lineRule="auto"/>
        <w:ind w:left="2070" w:hanging="360"/>
        <w:rPr>
          <w:rFonts w:ascii="Arial" w:hAnsi="Arial" w:cs="Arial"/>
          <w:sz w:val="20"/>
          <w:szCs w:val="20"/>
        </w:rPr>
      </w:pPr>
      <w:r w:rsidRPr="00B74427">
        <w:rPr>
          <w:rFonts w:ascii="Arial" w:hAnsi="Arial" w:cs="Arial"/>
          <w:sz w:val="20"/>
          <w:szCs w:val="20"/>
        </w:rPr>
        <w:t>b.</w:t>
      </w:r>
      <w:r w:rsidRPr="00B74427">
        <w:rPr>
          <w:rFonts w:ascii="Arial" w:hAnsi="Arial" w:cs="Arial"/>
          <w:sz w:val="20"/>
          <w:szCs w:val="20"/>
        </w:rPr>
        <w:tab/>
        <w:t xml:space="preserve">IT </w:t>
      </w:r>
      <w:r w:rsidR="00A61903">
        <w:rPr>
          <w:rFonts w:ascii="Arial" w:hAnsi="Arial" w:cs="Arial"/>
          <w:sz w:val="20"/>
          <w:szCs w:val="20"/>
        </w:rPr>
        <w:t xml:space="preserve">Operations </w:t>
      </w:r>
      <w:r w:rsidRPr="00B74427">
        <w:rPr>
          <w:rFonts w:ascii="Arial" w:hAnsi="Arial" w:cs="Arial"/>
          <w:sz w:val="20"/>
          <w:szCs w:val="20"/>
        </w:rPr>
        <w:t>shall test these configuration settings in test environment before implementing them in the production</w:t>
      </w:r>
    </w:p>
    <w:p w14:paraId="1A9C11D3" w14:textId="77777777" w:rsidR="00760F26" w:rsidRPr="00B74427" w:rsidRDefault="00760F26" w:rsidP="00821EBD">
      <w:pPr>
        <w:spacing w:line="240" w:lineRule="auto"/>
        <w:ind w:left="2070" w:hanging="360"/>
        <w:rPr>
          <w:rFonts w:ascii="Arial" w:hAnsi="Arial" w:cs="Arial"/>
          <w:sz w:val="20"/>
          <w:szCs w:val="20"/>
        </w:rPr>
      </w:pPr>
      <w:r w:rsidRPr="00B74427">
        <w:rPr>
          <w:rFonts w:ascii="Arial" w:hAnsi="Arial" w:cs="Arial"/>
          <w:sz w:val="20"/>
          <w:szCs w:val="20"/>
        </w:rPr>
        <w:t>c.</w:t>
      </w:r>
      <w:r w:rsidRPr="00B74427">
        <w:rPr>
          <w:rFonts w:ascii="Arial" w:hAnsi="Arial" w:cs="Arial"/>
          <w:sz w:val="20"/>
          <w:szCs w:val="20"/>
        </w:rPr>
        <w:tab/>
        <w:t xml:space="preserve">IT </w:t>
      </w:r>
      <w:r w:rsidR="00A61903">
        <w:rPr>
          <w:rFonts w:ascii="Arial" w:hAnsi="Arial" w:cs="Arial"/>
          <w:sz w:val="20"/>
          <w:szCs w:val="20"/>
        </w:rPr>
        <w:t xml:space="preserve">Operations </w:t>
      </w:r>
      <w:r w:rsidRPr="00B74427">
        <w:rPr>
          <w:rFonts w:ascii="Arial" w:hAnsi="Arial" w:cs="Arial"/>
          <w:sz w:val="20"/>
          <w:szCs w:val="20"/>
        </w:rPr>
        <w:t>shall obtain approval from I</w:t>
      </w:r>
      <w:r w:rsidR="005E62F4">
        <w:rPr>
          <w:rFonts w:ascii="Arial" w:hAnsi="Arial" w:cs="Arial"/>
          <w:sz w:val="20"/>
          <w:szCs w:val="20"/>
        </w:rPr>
        <w:t xml:space="preserve">nformation </w:t>
      </w:r>
      <w:r w:rsidRPr="00B74427">
        <w:rPr>
          <w:rFonts w:ascii="Arial" w:hAnsi="Arial" w:cs="Arial"/>
          <w:sz w:val="20"/>
          <w:szCs w:val="20"/>
        </w:rPr>
        <w:t>S</w:t>
      </w:r>
      <w:r w:rsidR="005E62F4">
        <w:rPr>
          <w:rFonts w:ascii="Arial" w:hAnsi="Arial" w:cs="Arial"/>
          <w:sz w:val="20"/>
          <w:szCs w:val="20"/>
        </w:rPr>
        <w:t xml:space="preserve">ecurity </w:t>
      </w:r>
      <w:r w:rsidRPr="00B74427">
        <w:rPr>
          <w:rFonts w:ascii="Arial" w:hAnsi="Arial" w:cs="Arial"/>
          <w:sz w:val="20"/>
          <w:szCs w:val="20"/>
        </w:rPr>
        <w:t>O</w:t>
      </w:r>
      <w:r w:rsidR="005E62F4">
        <w:rPr>
          <w:rFonts w:ascii="Arial" w:hAnsi="Arial" w:cs="Arial"/>
          <w:sz w:val="20"/>
          <w:szCs w:val="20"/>
        </w:rPr>
        <w:t>fficer (ISO)</w:t>
      </w:r>
      <w:r w:rsidR="00A61903">
        <w:rPr>
          <w:rFonts w:ascii="Arial" w:hAnsi="Arial" w:cs="Arial"/>
          <w:sz w:val="20"/>
          <w:szCs w:val="20"/>
        </w:rPr>
        <w:t>/ Central Security Team</w:t>
      </w:r>
      <w:r w:rsidRPr="00B74427">
        <w:rPr>
          <w:rFonts w:ascii="Arial" w:hAnsi="Arial" w:cs="Arial"/>
          <w:sz w:val="20"/>
          <w:szCs w:val="20"/>
        </w:rPr>
        <w:t xml:space="preserve"> and business/application head for modifications to baseline configuration </w:t>
      </w:r>
    </w:p>
    <w:p w14:paraId="70648438" w14:textId="77777777" w:rsidR="00760F26" w:rsidRPr="00B74427" w:rsidRDefault="00760F26" w:rsidP="00821EBD">
      <w:pPr>
        <w:spacing w:line="240" w:lineRule="auto"/>
        <w:ind w:left="2070" w:hanging="360"/>
        <w:rPr>
          <w:rFonts w:ascii="Arial" w:hAnsi="Arial" w:cs="Arial"/>
          <w:sz w:val="20"/>
          <w:szCs w:val="20"/>
        </w:rPr>
      </w:pPr>
      <w:r w:rsidRPr="00B74427">
        <w:rPr>
          <w:rFonts w:ascii="Arial" w:hAnsi="Arial" w:cs="Arial"/>
          <w:sz w:val="20"/>
          <w:szCs w:val="20"/>
        </w:rPr>
        <w:t>d.</w:t>
      </w:r>
      <w:r w:rsidRPr="00B74427">
        <w:rPr>
          <w:rFonts w:ascii="Arial" w:hAnsi="Arial" w:cs="Arial"/>
          <w:sz w:val="20"/>
          <w:szCs w:val="20"/>
        </w:rPr>
        <w:tab/>
        <w:t xml:space="preserve">ISO shall periodically perform the vulnerability assessment of critical systems </w:t>
      </w:r>
    </w:p>
    <w:p w14:paraId="5B315DDD" w14:textId="77777777" w:rsidR="00760F26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New patches, hot-fixes, patch clusters shall be tracked and implemented in a timely fashion to prevent vulnerabilities from being exploited.</w:t>
      </w:r>
    </w:p>
    <w:p w14:paraId="0FEADB81" w14:textId="77777777" w:rsidR="00821EBD" w:rsidRPr="00821EBD" w:rsidRDefault="00821EBD" w:rsidP="00821EBD">
      <w:pPr>
        <w:pStyle w:val="ListParagraph"/>
        <w:ind w:left="1530"/>
        <w:jc w:val="both"/>
        <w:rPr>
          <w:rFonts w:ascii="Arial" w:hAnsi="Arial" w:cs="Arial"/>
          <w:sz w:val="20"/>
          <w:szCs w:val="20"/>
        </w:rPr>
      </w:pPr>
    </w:p>
    <w:p w14:paraId="3FF38CC6" w14:textId="77777777" w:rsidR="00760F26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System use shall be monitored for activities like user logon/logoff date and time, usage of Super-user ID</w:t>
      </w:r>
      <w:r w:rsidR="00DB471C">
        <w:rPr>
          <w:rFonts w:ascii="Arial" w:hAnsi="Arial" w:cs="Arial"/>
          <w:sz w:val="20"/>
          <w:szCs w:val="20"/>
        </w:rPr>
        <w:t>/privileged accounts</w:t>
      </w:r>
      <w:r w:rsidRPr="00821EBD">
        <w:rPr>
          <w:rFonts w:ascii="Arial" w:hAnsi="Arial" w:cs="Arial"/>
          <w:sz w:val="20"/>
          <w:szCs w:val="20"/>
        </w:rPr>
        <w:t xml:space="preserve"> &amp; activities performed, key events, error, exception messages and security events like failed attempts at logon, password changes etc.</w:t>
      </w:r>
    </w:p>
    <w:p w14:paraId="7D6C6882" w14:textId="77777777" w:rsidR="00821EBD" w:rsidRPr="00821EBD" w:rsidRDefault="00821EBD" w:rsidP="00821EBD">
      <w:pPr>
        <w:pStyle w:val="ListParagraph"/>
        <w:rPr>
          <w:rFonts w:ascii="Arial" w:hAnsi="Arial" w:cs="Arial"/>
          <w:sz w:val="20"/>
          <w:szCs w:val="20"/>
        </w:rPr>
      </w:pPr>
    </w:p>
    <w:p w14:paraId="42F24899" w14:textId="77777777" w:rsidR="00821EBD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 xml:space="preserve">Logs of security systems like firewalls, IDS, ADS servers and proxies shall be logged on a periodic basis. </w:t>
      </w:r>
    </w:p>
    <w:p w14:paraId="63D7FBB5" w14:textId="77777777" w:rsidR="00821EBD" w:rsidRPr="00821EBD" w:rsidRDefault="00821EBD" w:rsidP="00821EBD">
      <w:pPr>
        <w:pStyle w:val="ListParagraph"/>
        <w:rPr>
          <w:rFonts w:ascii="Arial" w:hAnsi="Arial" w:cs="Arial"/>
          <w:sz w:val="20"/>
          <w:szCs w:val="20"/>
        </w:rPr>
      </w:pPr>
    </w:p>
    <w:p w14:paraId="6FE03EB2" w14:textId="77777777" w:rsidR="00821EBD" w:rsidRPr="00821EBD" w:rsidRDefault="00821EBD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Appropriate alarm thresholds and alerts shall be established and documented for each type of event:</w:t>
      </w:r>
    </w:p>
    <w:p w14:paraId="08D21ABE" w14:textId="77777777" w:rsidR="00821EBD" w:rsidRDefault="00821EBD" w:rsidP="00821EBD">
      <w:pPr>
        <w:pStyle w:val="ListParagraph"/>
        <w:numPr>
          <w:ilvl w:val="0"/>
          <w:numId w:val="14"/>
        </w:numPr>
        <w:ind w:left="207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Significant system health, performance, availability and security events shall be recorded and automated alerts generated</w:t>
      </w:r>
    </w:p>
    <w:p w14:paraId="7F58AA09" w14:textId="77777777" w:rsidR="00821EBD" w:rsidRPr="00821EBD" w:rsidRDefault="00821EBD" w:rsidP="00821EBD">
      <w:pPr>
        <w:pStyle w:val="ListParagraph"/>
        <w:ind w:left="2070"/>
        <w:jc w:val="both"/>
        <w:rPr>
          <w:rFonts w:ascii="Arial" w:hAnsi="Arial" w:cs="Arial"/>
          <w:sz w:val="20"/>
          <w:szCs w:val="20"/>
        </w:rPr>
      </w:pPr>
    </w:p>
    <w:p w14:paraId="07801242" w14:textId="77777777" w:rsidR="00821EBD" w:rsidRDefault="00821EBD" w:rsidP="00821EBD">
      <w:pPr>
        <w:pStyle w:val="ListParagraph"/>
        <w:numPr>
          <w:ilvl w:val="0"/>
          <w:numId w:val="14"/>
        </w:numPr>
        <w:ind w:left="207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Processes and tools shall be set up to carry out either real-time monitoring or automated log searches</w:t>
      </w:r>
    </w:p>
    <w:p w14:paraId="57493289" w14:textId="77777777" w:rsidR="006F2C98" w:rsidRPr="006F2C98" w:rsidRDefault="006F2C98" w:rsidP="006F2C98">
      <w:pPr>
        <w:pStyle w:val="ListParagraph"/>
        <w:rPr>
          <w:rFonts w:ascii="Arial" w:hAnsi="Arial" w:cs="Arial"/>
          <w:sz w:val="20"/>
          <w:szCs w:val="20"/>
        </w:rPr>
      </w:pPr>
    </w:p>
    <w:p w14:paraId="2E249354" w14:textId="77777777" w:rsidR="006F2C98" w:rsidRPr="006F2C98" w:rsidRDefault="006F2C98" w:rsidP="006F2C98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Password complexity shall be established for all information systems as per the organization wide password policy. </w:t>
      </w:r>
      <w:r w:rsidRPr="006F2C98">
        <w:rPr>
          <w:rFonts w:ascii="Arial" w:hAnsi="Arial" w:cs="Arial"/>
          <w:sz w:val="20"/>
          <w:szCs w:val="20"/>
        </w:rPr>
        <w:t xml:space="preserve"> </w:t>
      </w:r>
    </w:p>
    <w:p w14:paraId="4C34C406" w14:textId="77777777" w:rsidR="00821EBD" w:rsidRDefault="00821EBD" w:rsidP="00821EBD">
      <w:pPr>
        <w:pStyle w:val="ListParagraph"/>
        <w:ind w:left="2070"/>
        <w:jc w:val="both"/>
        <w:rPr>
          <w:rFonts w:ascii="Arial" w:hAnsi="Arial" w:cs="Arial"/>
          <w:sz w:val="20"/>
          <w:szCs w:val="20"/>
        </w:rPr>
      </w:pPr>
    </w:p>
    <w:p w14:paraId="1F50F119" w14:textId="77777777" w:rsidR="00760F26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All systems shall use a standard clock source for synchronization to maintain the validity of logs, events and evidence for legal purposes.</w:t>
      </w:r>
    </w:p>
    <w:p w14:paraId="7F3E1A87" w14:textId="77777777" w:rsidR="00AF3DE6" w:rsidRDefault="00AF3DE6" w:rsidP="00AF3DE6">
      <w:pPr>
        <w:pStyle w:val="ListParagraph"/>
        <w:ind w:left="1530"/>
        <w:jc w:val="both"/>
        <w:rPr>
          <w:rFonts w:ascii="Arial" w:hAnsi="Arial" w:cs="Arial"/>
          <w:sz w:val="20"/>
          <w:szCs w:val="20"/>
        </w:rPr>
      </w:pPr>
    </w:p>
    <w:p w14:paraId="0C8CB411" w14:textId="77777777" w:rsidR="00760F26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All Information systems shall be audited. The User lists, groups, password policies, file-system rights, shares, mounts, accesses to system utilities, monitoring and log management and analysis shall be audited.</w:t>
      </w:r>
    </w:p>
    <w:p w14:paraId="0CE4AFF1" w14:textId="77777777" w:rsidR="00AF3DE6" w:rsidRPr="00AF3DE6" w:rsidRDefault="00AF3DE6" w:rsidP="00AF3DE6">
      <w:pPr>
        <w:pStyle w:val="ListParagraph"/>
        <w:rPr>
          <w:rFonts w:ascii="Arial" w:hAnsi="Arial" w:cs="Arial"/>
          <w:sz w:val="20"/>
          <w:szCs w:val="20"/>
        </w:rPr>
      </w:pPr>
    </w:p>
    <w:p w14:paraId="3C3E7A22" w14:textId="77777777" w:rsidR="00760F26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These audit trails shall be maintained securely, ideally only an auditor ID shall have access to them.</w:t>
      </w:r>
    </w:p>
    <w:p w14:paraId="43E02C10" w14:textId="77777777" w:rsidR="00385647" w:rsidRPr="00385647" w:rsidRDefault="00385647" w:rsidP="00385647">
      <w:pPr>
        <w:pStyle w:val="ListParagraph"/>
        <w:rPr>
          <w:rFonts w:ascii="Arial" w:hAnsi="Arial" w:cs="Arial"/>
          <w:sz w:val="20"/>
          <w:szCs w:val="20"/>
        </w:rPr>
      </w:pPr>
    </w:p>
    <w:p w14:paraId="0A07471F" w14:textId="77777777" w:rsidR="00760F26" w:rsidRPr="00821EBD" w:rsidRDefault="00760F26" w:rsidP="00821EBD">
      <w:pPr>
        <w:pStyle w:val="ListParagraph"/>
        <w:numPr>
          <w:ilvl w:val="0"/>
          <w:numId w:val="9"/>
        </w:numPr>
        <w:ind w:left="1530" w:hanging="450"/>
        <w:jc w:val="both"/>
        <w:rPr>
          <w:rFonts w:ascii="Arial" w:hAnsi="Arial" w:cs="Arial"/>
          <w:sz w:val="20"/>
          <w:szCs w:val="20"/>
        </w:rPr>
      </w:pPr>
      <w:r w:rsidRPr="00821EBD">
        <w:rPr>
          <w:rFonts w:ascii="Arial" w:hAnsi="Arial" w:cs="Arial"/>
          <w:sz w:val="20"/>
          <w:szCs w:val="20"/>
        </w:rPr>
        <w:t>Audit trails shall be protected from alteration, damage and overwrite</w:t>
      </w:r>
      <w:r w:rsidR="00C50B4E">
        <w:rPr>
          <w:rFonts w:ascii="Arial" w:hAnsi="Arial" w:cs="Arial"/>
          <w:sz w:val="20"/>
          <w:szCs w:val="20"/>
        </w:rPr>
        <w:t>.</w:t>
      </w:r>
    </w:p>
    <w:p w14:paraId="5440138D" w14:textId="77777777" w:rsidR="002E2FBC" w:rsidRDefault="002E2FBC" w:rsidP="00702CA0">
      <w:pPr>
        <w:ind w:firstLine="720"/>
      </w:pPr>
    </w:p>
    <w:p w14:paraId="393AF744" w14:textId="77777777" w:rsidR="009322DD" w:rsidRDefault="009322DD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262CCCE3" w14:textId="77777777" w:rsidR="003D2C46" w:rsidRDefault="003D2C46" w:rsidP="00964E04">
      <w:pPr>
        <w:pStyle w:val="MahindraHeading"/>
        <w:numPr>
          <w:ilvl w:val="0"/>
          <w:numId w:val="3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3" w:name="_Toc349817664"/>
      <w:r>
        <w:rPr>
          <w:rStyle w:val="MahindraSubheadingChar"/>
          <w:rFonts w:ascii="Arial" w:hAnsi="Arial" w:cs="Arial"/>
          <w:b/>
          <w:sz w:val="36"/>
          <w:szCs w:val="36"/>
        </w:rPr>
        <w:t>Roles &amp; Responsibilities</w:t>
      </w:r>
      <w:bookmarkEnd w:id="3"/>
    </w:p>
    <w:p w14:paraId="1FBCEA7F" w14:textId="77777777" w:rsidR="003D2C46" w:rsidRDefault="003D2C46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tbl>
      <w:tblPr>
        <w:tblW w:w="7980" w:type="dxa"/>
        <w:tblInd w:w="1440" w:type="dxa"/>
        <w:tblLook w:val="04A0" w:firstRow="1" w:lastRow="0" w:firstColumn="1" w:lastColumn="0" w:noHBand="0" w:noVBand="1"/>
      </w:tblPr>
      <w:tblGrid>
        <w:gridCol w:w="2360"/>
        <w:gridCol w:w="5620"/>
      </w:tblGrid>
      <w:tr w:rsidR="00A61903" w:rsidRPr="00A61903" w14:paraId="56CEF457" w14:textId="77777777" w:rsidTr="00A61903">
        <w:trPr>
          <w:trHeight w:val="525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2D7CCF4C" w14:textId="77777777" w:rsidR="00A61903" w:rsidRPr="00A61903" w:rsidRDefault="00A61903" w:rsidP="00A619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619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Roles</w:t>
            </w:r>
          </w:p>
        </w:tc>
        <w:tc>
          <w:tcPr>
            <w:tcW w:w="5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28296330" w14:textId="77777777" w:rsidR="00A61903" w:rsidRPr="00A61903" w:rsidRDefault="00A61903" w:rsidP="00A619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6190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Responsibility</w:t>
            </w:r>
          </w:p>
        </w:tc>
      </w:tr>
      <w:tr w:rsidR="00A61903" w:rsidRPr="00A61903" w14:paraId="11127947" w14:textId="77777777" w:rsidTr="00A61903">
        <w:trPr>
          <w:trHeight w:val="1440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08785" w14:textId="77777777" w:rsidR="00A61903" w:rsidRPr="00A61903" w:rsidRDefault="00A61903" w:rsidP="00A619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61903">
              <w:rPr>
                <w:rFonts w:ascii="Arial" w:eastAsia="Times New Roman" w:hAnsi="Arial" w:cs="Arial"/>
                <w:color w:val="000000"/>
              </w:rPr>
              <w:t>System Administrator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BD1F5" w14:textId="77777777" w:rsidR="00A61903" w:rsidRPr="00A61903" w:rsidRDefault="00A61903" w:rsidP="00A619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61903">
              <w:rPr>
                <w:rFonts w:ascii="Arial" w:eastAsia="Symbol" w:hAnsi="Arial" w:cs="Symbol"/>
                <w:color w:val="000000"/>
              </w:rPr>
              <w:t>The primary responsibility for enforcing these directives lies with IT</w:t>
            </w:r>
            <w:r w:rsidR="000A156A">
              <w:rPr>
                <w:rFonts w:ascii="Arial" w:eastAsia="Symbol" w:hAnsi="Arial" w:cs="Symbol"/>
                <w:color w:val="000000"/>
              </w:rPr>
              <w:t xml:space="preserve"> Operations Team</w:t>
            </w:r>
            <w:r w:rsidRPr="00A61903">
              <w:rPr>
                <w:rFonts w:ascii="Arial" w:eastAsia="Symbol" w:hAnsi="Arial" w:cs="Symbol"/>
                <w:color w:val="000000"/>
              </w:rPr>
              <w:t>, Information Security Officer/ Central Security Team, applicat</w:t>
            </w:r>
            <w:r w:rsidR="00364E23">
              <w:rPr>
                <w:rFonts w:ascii="Arial" w:eastAsia="Symbol" w:hAnsi="Arial" w:cs="Symbol"/>
                <w:color w:val="000000"/>
              </w:rPr>
              <w:t xml:space="preserve">ion development teams and </w:t>
            </w:r>
            <w:r w:rsidRPr="00A61903">
              <w:rPr>
                <w:rFonts w:ascii="Arial" w:eastAsia="Symbol" w:hAnsi="Arial" w:cs="Symbol"/>
                <w:color w:val="000000"/>
              </w:rPr>
              <w:t xml:space="preserve">applicable </w:t>
            </w:r>
            <w:r w:rsidR="000A156A">
              <w:rPr>
                <w:rFonts w:ascii="Arial" w:eastAsia="Symbol" w:hAnsi="Arial" w:cs="Symbol"/>
                <w:color w:val="000000"/>
              </w:rPr>
              <w:t xml:space="preserve">to </w:t>
            </w:r>
            <w:r w:rsidRPr="00A61903">
              <w:rPr>
                <w:rFonts w:ascii="Arial" w:eastAsia="Symbol" w:hAnsi="Arial" w:cs="Symbol"/>
                <w:color w:val="000000"/>
              </w:rPr>
              <w:t>all employees and third party consultants.</w:t>
            </w:r>
          </w:p>
        </w:tc>
      </w:tr>
    </w:tbl>
    <w:p w14:paraId="0CC34108" w14:textId="77777777" w:rsidR="00A61903" w:rsidRDefault="00A61903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39A29823" w14:textId="77777777" w:rsidR="009322DD" w:rsidRDefault="009322DD" w:rsidP="009322DD">
      <w:pPr>
        <w:pStyle w:val="MahindraHeading"/>
        <w:ind w:left="72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2DB35474" w14:textId="77777777" w:rsidR="00C221AA" w:rsidRDefault="00C221AA" w:rsidP="00C221AA">
      <w:pPr>
        <w:rPr>
          <w:rStyle w:val="MahindraSubheadingChar"/>
          <w:rFonts w:ascii="Arial" w:hAnsi="Arial" w:cs="Arial"/>
        </w:rPr>
      </w:pPr>
      <w:proofErr w:type="gramStart"/>
      <w:r>
        <w:rPr>
          <w:rStyle w:val="MahindraSubheadingChar"/>
          <w:rFonts w:ascii="Arial" w:hAnsi="Arial" w:cs="Arial"/>
        </w:rPr>
        <w:t>Annexure :</w:t>
      </w:r>
      <w:proofErr w:type="gramEnd"/>
    </w:p>
    <w:p w14:paraId="53BBA288" w14:textId="77777777" w:rsidR="00C221AA" w:rsidRDefault="00C221AA" w:rsidP="00C221AA">
      <w:pPr>
        <w:pStyle w:val="ListParagraph"/>
        <w:numPr>
          <w:ilvl w:val="0"/>
          <w:numId w:val="16"/>
        </w:numPr>
        <w:rPr>
          <w:rStyle w:val="MahindraSubheadingChar"/>
          <w:rFonts w:ascii="Arial" w:hAnsi="Arial" w:cs="Arial"/>
        </w:rPr>
      </w:pPr>
      <w:r>
        <w:rPr>
          <w:rStyle w:val="MahindraSubheadingChar"/>
          <w:rFonts w:ascii="Arial" w:hAnsi="Arial" w:cs="Arial"/>
        </w:rPr>
        <w:t>Contact Details :</w:t>
      </w:r>
    </w:p>
    <w:tbl>
      <w:tblPr>
        <w:tblW w:w="8820" w:type="dxa"/>
        <w:tblInd w:w="468" w:type="dxa"/>
        <w:tblLook w:val="04A0" w:firstRow="1" w:lastRow="0" w:firstColumn="1" w:lastColumn="0" w:noHBand="0" w:noVBand="1"/>
      </w:tblPr>
      <w:tblGrid>
        <w:gridCol w:w="3028"/>
        <w:gridCol w:w="1838"/>
        <w:gridCol w:w="3954"/>
      </w:tblGrid>
      <w:tr w:rsidR="00C221AA" w14:paraId="5ECF6799" w14:textId="77777777" w:rsidTr="00C221AA">
        <w:trPr>
          <w:trHeight w:val="31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605724AE" w14:textId="77777777" w:rsidR="00C221AA" w:rsidRDefault="00C221A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0A2708EC" w14:textId="77777777" w:rsidR="00C221AA" w:rsidRDefault="00C22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Person</w:t>
            </w:r>
          </w:p>
        </w:tc>
        <w:tc>
          <w:tcPr>
            <w:tcW w:w="3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168DF3D1" w14:textId="77777777" w:rsidR="00C221AA" w:rsidRDefault="00C22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details</w:t>
            </w:r>
          </w:p>
        </w:tc>
      </w:tr>
      <w:tr w:rsidR="00C221AA" w14:paraId="3DC082BC" w14:textId="77777777" w:rsidTr="00B7035D">
        <w:trPr>
          <w:trHeight w:val="79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64E25" w14:textId="411B122C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183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B0BB0F" w14:textId="77777777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  <w:hideMark/>
          </w:tcPr>
          <w:p w14:paraId="1E04EB38" w14:textId="77777777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21AA" w14:paraId="19269B51" w14:textId="77777777" w:rsidTr="00B7035D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14A660" w14:textId="4694ED06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3F6DF1" w14:textId="519FFA74" w:rsidR="00C221AA" w:rsidRDefault="00C221A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14:paraId="6C0BBB8A" w14:textId="358BDCBC" w:rsidR="00C221AA" w:rsidRDefault="00C221A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21AA" w14:paraId="64F764AF" w14:textId="77777777" w:rsidTr="00B7035D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14:paraId="79212167" w14:textId="77777777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  <w:hideMark/>
          </w:tcPr>
          <w:p w14:paraId="070B685A" w14:textId="77777777" w:rsidR="00C221AA" w:rsidRDefault="00C22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AF08F4" w14:textId="77777777" w:rsidR="00C221AA" w:rsidRDefault="00C221A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1DE8AEF" w14:textId="77777777" w:rsidR="00C221AA" w:rsidRDefault="00C221AA" w:rsidP="00C221AA">
      <w:pPr>
        <w:rPr>
          <w:rStyle w:val="MahindraSubheadingChar"/>
          <w:rFonts w:ascii="Arial" w:hAnsi="Arial" w:cs="Arial"/>
        </w:rPr>
      </w:pPr>
    </w:p>
    <w:p w14:paraId="5184A1E1" w14:textId="77777777" w:rsidR="00E073D9" w:rsidRPr="00873C68" w:rsidRDefault="00E073D9" w:rsidP="007705C3">
      <w:pPr>
        <w:pStyle w:val="MahindraSubheading"/>
        <w:rPr>
          <w:rStyle w:val="MahindraSubheadingChar"/>
          <w:rFonts w:ascii="Arial" w:hAnsi="Arial" w:cs="Arial"/>
          <w:sz w:val="22"/>
          <w:szCs w:val="22"/>
        </w:rPr>
      </w:pPr>
    </w:p>
    <w:sectPr w:rsidR="00E073D9" w:rsidRPr="00873C68" w:rsidSect="00920C7A">
      <w:footerReference w:type="default" r:id="rId11"/>
      <w:footerReference w:type="first" r:id="rId12"/>
      <w:pgSz w:w="12240" w:h="15840" w:code="1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38076" w14:textId="77777777" w:rsidR="006C7CE3" w:rsidRDefault="006C7CE3" w:rsidP="0058369F">
      <w:pPr>
        <w:spacing w:after="0" w:line="240" w:lineRule="auto"/>
      </w:pPr>
      <w:r>
        <w:separator/>
      </w:r>
    </w:p>
  </w:endnote>
  <w:endnote w:type="continuationSeparator" w:id="0">
    <w:p w14:paraId="2039E2AF" w14:textId="77777777" w:rsidR="006C7CE3" w:rsidRDefault="006C7CE3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02247EC7" w14:textId="77777777" w:rsidR="00094197" w:rsidRDefault="00985A30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="00094197"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C84031">
          <w:rPr>
            <w:rFonts w:ascii="Arial" w:hAnsi="Arial" w:cs="Arial"/>
            <w:noProof/>
            <w:sz w:val="20"/>
            <w:szCs w:val="20"/>
          </w:rPr>
          <w:t>2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D204447" w14:textId="77777777" w:rsidR="00094197" w:rsidRDefault="00094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B4911" w14:textId="77777777" w:rsidR="00094197" w:rsidRPr="00B72BC9" w:rsidRDefault="00094197" w:rsidP="002E5B9E">
    <w:pPr>
      <w:pStyle w:val="Footer"/>
      <w:rPr>
        <w:rFonts w:ascii="Arial" w:hAnsi="Arial" w:cs="Arial"/>
        <w:color w:val="6D6E71" w:themeColor="text2"/>
        <w:sz w:val="20"/>
        <w:szCs w:val="20"/>
      </w:rPr>
    </w:pPr>
    <w:r>
      <w:rPr>
        <w:rFonts w:ascii="Arial" w:hAnsi="Arial" w:cs="Arial"/>
        <w:color w:val="6D6E71" w:themeColor="text2"/>
        <w:sz w:val="16"/>
        <w:szCs w:val="16"/>
      </w:rPr>
      <w:t>Copyright © 2012, Comviva Technologies Limited. All rights reserved.</w:t>
    </w:r>
    <w:r w:rsidRPr="00B72BC9">
      <w:rPr>
        <w:rFonts w:ascii="Arial" w:hAnsi="Arial" w:cs="Arial"/>
        <w:color w:val="6D6E71" w:themeColor="text2"/>
      </w:rPr>
      <w:ptab w:relativeTo="margin" w:alignment="right" w:leader="none"/>
    </w:r>
    <w:sdt>
      <w:sdtPr>
        <w:rPr>
          <w:rFonts w:ascii="Arial" w:hAnsi="Arial" w:cs="Arial"/>
        </w:rPr>
        <w:id w:val="619126367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985A30" w:rsidRPr="00B72BC9">
          <w:rPr>
            <w:rFonts w:ascii="Arial" w:hAnsi="Arial" w:cs="Arial"/>
            <w:sz w:val="20"/>
            <w:szCs w:val="20"/>
          </w:rPr>
          <w:fldChar w:fldCharType="begin"/>
        </w:r>
        <w:r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985A30"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C84031">
          <w:rPr>
            <w:rFonts w:ascii="Arial" w:hAnsi="Arial" w:cs="Arial"/>
            <w:noProof/>
            <w:sz w:val="20"/>
            <w:szCs w:val="20"/>
          </w:rPr>
          <w:t>1</w:t>
        </w:r>
        <w:r w:rsidR="00985A30" w:rsidRPr="00B72BC9">
          <w:rPr>
            <w:rFonts w:ascii="Arial" w:hAnsi="Arial" w:cs="Arial"/>
            <w:sz w:val="20"/>
            <w:szCs w:val="20"/>
          </w:rPr>
          <w:fldChar w:fldCharType="end"/>
        </w:r>
      </w:sdtContent>
    </w:sdt>
    <w:r w:rsidRPr="00B72BC9"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26A23" w14:textId="77777777" w:rsidR="006C7CE3" w:rsidRDefault="006C7CE3" w:rsidP="0058369F">
      <w:pPr>
        <w:spacing w:after="0" w:line="240" w:lineRule="auto"/>
      </w:pPr>
      <w:r>
        <w:separator/>
      </w:r>
    </w:p>
  </w:footnote>
  <w:footnote w:type="continuationSeparator" w:id="0">
    <w:p w14:paraId="4454CA27" w14:textId="77777777" w:rsidR="006C7CE3" w:rsidRDefault="006C7CE3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42317"/>
    <w:multiLevelType w:val="hybridMultilevel"/>
    <w:tmpl w:val="89AE6006"/>
    <w:lvl w:ilvl="0" w:tplc="9A065D88">
      <w:start w:val="1"/>
      <w:numFmt w:val="lowerLetter"/>
      <w:lvlText w:val="%1."/>
      <w:lvlJc w:val="left"/>
      <w:pPr>
        <w:ind w:left="180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5E6E57"/>
    <w:multiLevelType w:val="hybridMultilevel"/>
    <w:tmpl w:val="02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13E54"/>
    <w:multiLevelType w:val="hybridMultilevel"/>
    <w:tmpl w:val="D90A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26062D"/>
    <w:multiLevelType w:val="hybridMultilevel"/>
    <w:tmpl w:val="27E4ACE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D9257AC"/>
    <w:multiLevelType w:val="hybridMultilevel"/>
    <w:tmpl w:val="5C84B3DC"/>
    <w:lvl w:ilvl="0" w:tplc="3E5A7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1EA5FFA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51660"/>
    <w:multiLevelType w:val="hybridMultilevel"/>
    <w:tmpl w:val="2506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B6251"/>
    <w:multiLevelType w:val="hybridMultilevel"/>
    <w:tmpl w:val="046865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B8B5E8D"/>
    <w:multiLevelType w:val="hybridMultilevel"/>
    <w:tmpl w:val="0CFEAA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FEE2EEA"/>
    <w:multiLevelType w:val="hybridMultilevel"/>
    <w:tmpl w:val="116CD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000F99"/>
    <w:multiLevelType w:val="hybridMultilevel"/>
    <w:tmpl w:val="BC524B2E"/>
    <w:lvl w:ilvl="0" w:tplc="5374DA7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A705F9"/>
    <w:multiLevelType w:val="hybridMultilevel"/>
    <w:tmpl w:val="AD02DB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655E0AB6"/>
    <w:multiLevelType w:val="hybridMultilevel"/>
    <w:tmpl w:val="19A2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410C7"/>
    <w:multiLevelType w:val="hybridMultilevel"/>
    <w:tmpl w:val="B51A57B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3"/>
  </w:num>
  <w:num w:numId="12">
    <w:abstractNumId w:val="0"/>
  </w:num>
  <w:num w:numId="13">
    <w:abstractNumId w:val="11"/>
  </w:num>
  <w:num w:numId="14">
    <w:abstractNumId w:val="14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19B8"/>
    <w:rsid w:val="00010DBE"/>
    <w:rsid w:val="00017BF9"/>
    <w:rsid w:val="000229A6"/>
    <w:rsid w:val="00025E1B"/>
    <w:rsid w:val="0003019B"/>
    <w:rsid w:val="00031AAA"/>
    <w:rsid w:val="00045428"/>
    <w:rsid w:val="00055A2A"/>
    <w:rsid w:val="000578AE"/>
    <w:rsid w:val="00063F11"/>
    <w:rsid w:val="00064CDD"/>
    <w:rsid w:val="00067068"/>
    <w:rsid w:val="00071E5E"/>
    <w:rsid w:val="00081AFE"/>
    <w:rsid w:val="00085473"/>
    <w:rsid w:val="00092F1D"/>
    <w:rsid w:val="00094197"/>
    <w:rsid w:val="000A095D"/>
    <w:rsid w:val="000A156A"/>
    <w:rsid w:val="000A2C12"/>
    <w:rsid w:val="000B03B8"/>
    <w:rsid w:val="000B0FC3"/>
    <w:rsid w:val="000B685A"/>
    <w:rsid w:val="000C1918"/>
    <w:rsid w:val="000C664D"/>
    <w:rsid w:val="000D27D6"/>
    <w:rsid w:val="000D7DBF"/>
    <w:rsid w:val="000E3C6A"/>
    <w:rsid w:val="001013A8"/>
    <w:rsid w:val="00102C51"/>
    <w:rsid w:val="00105B18"/>
    <w:rsid w:val="001116AE"/>
    <w:rsid w:val="00114393"/>
    <w:rsid w:val="0011447C"/>
    <w:rsid w:val="00114786"/>
    <w:rsid w:val="00117CCA"/>
    <w:rsid w:val="00122D5E"/>
    <w:rsid w:val="001269D6"/>
    <w:rsid w:val="00127930"/>
    <w:rsid w:val="00131898"/>
    <w:rsid w:val="001553C8"/>
    <w:rsid w:val="00162A4E"/>
    <w:rsid w:val="0016393D"/>
    <w:rsid w:val="001675A9"/>
    <w:rsid w:val="001768B6"/>
    <w:rsid w:val="00177FCE"/>
    <w:rsid w:val="00181C49"/>
    <w:rsid w:val="00182D19"/>
    <w:rsid w:val="0018303B"/>
    <w:rsid w:val="00183294"/>
    <w:rsid w:val="001857FB"/>
    <w:rsid w:val="00192B6C"/>
    <w:rsid w:val="001A4310"/>
    <w:rsid w:val="001A54B2"/>
    <w:rsid w:val="001A6176"/>
    <w:rsid w:val="001A6E7E"/>
    <w:rsid w:val="001B41EC"/>
    <w:rsid w:val="001C5834"/>
    <w:rsid w:val="001C6F66"/>
    <w:rsid w:val="001C7D43"/>
    <w:rsid w:val="001D1785"/>
    <w:rsid w:val="001D1A9B"/>
    <w:rsid w:val="001D3CC0"/>
    <w:rsid w:val="001E2E09"/>
    <w:rsid w:val="001F05A9"/>
    <w:rsid w:val="001F23AA"/>
    <w:rsid w:val="0020201A"/>
    <w:rsid w:val="00203925"/>
    <w:rsid w:val="00210527"/>
    <w:rsid w:val="0021170E"/>
    <w:rsid w:val="002128C3"/>
    <w:rsid w:val="00214ED3"/>
    <w:rsid w:val="00223D56"/>
    <w:rsid w:val="0024024E"/>
    <w:rsid w:val="00243E3C"/>
    <w:rsid w:val="00253084"/>
    <w:rsid w:val="00254A22"/>
    <w:rsid w:val="00254E30"/>
    <w:rsid w:val="00265745"/>
    <w:rsid w:val="00266AB3"/>
    <w:rsid w:val="00270CAA"/>
    <w:rsid w:val="0027489B"/>
    <w:rsid w:val="00286A6A"/>
    <w:rsid w:val="002A2CE4"/>
    <w:rsid w:val="002B3F47"/>
    <w:rsid w:val="002B3F79"/>
    <w:rsid w:val="002B5369"/>
    <w:rsid w:val="002C0751"/>
    <w:rsid w:val="002D1574"/>
    <w:rsid w:val="002D227A"/>
    <w:rsid w:val="002D7F04"/>
    <w:rsid w:val="002E2FBC"/>
    <w:rsid w:val="002E5B9E"/>
    <w:rsid w:val="002E746B"/>
    <w:rsid w:val="002F24EB"/>
    <w:rsid w:val="0031045B"/>
    <w:rsid w:val="00311E8D"/>
    <w:rsid w:val="00312BFE"/>
    <w:rsid w:val="00314864"/>
    <w:rsid w:val="00317DDC"/>
    <w:rsid w:val="003224D5"/>
    <w:rsid w:val="00324F28"/>
    <w:rsid w:val="003308CB"/>
    <w:rsid w:val="00331C98"/>
    <w:rsid w:val="003323BD"/>
    <w:rsid w:val="0034291C"/>
    <w:rsid w:val="00344AED"/>
    <w:rsid w:val="0034505D"/>
    <w:rsid w:val="003452EB"/>
    <w:rsid w:val="0036237C"/>
    <w:rsid w:val="00364042"/>
    <w:rsid w:val="00364E23"/>
    <w:rsid w:val="003706DF"/>
    <w:rsid w:val="00373D6E"/>
    <w:rsid w:val="003773AD"/>
    <w:rsid w:val="00381DF8"/>
    <w:rsid w:val="00385647"/>
    <w:rsid w:val="003862A1"/>
    <w:rsid w:val="00386915"/>
    <w:rsid w:val="00392BF2"/>
    <w:rsid w:val="00394FFF"/>
    <w:rsid w:val="003A0180"/>
    <w:rsid w:val="003A2DF4"/>
    <w:rsid w:val="003A5359"/>
    <w:rsid w:val="003C27AD"/>
    <w:rsid w:val="003C27C5"/>
    <w:rsid w:val="003C37D0"/>
    <w:rsid w:val="003C5A7E"/>
    <w:rsid w:val="003D0118"/>
    <w:rsid w:val="003D068B"/>
    <w:rsid w:val="003D291E"/>
    <w:rsid w:val="003D2C46"/>
    <w:rsid w:val="003D6AA0"/>
    <w:rsid w:val="003D7E3B"/>
    <w:rsid w:val="003D7FEE"/>
    <w:rsid w:val="003E3DE5"/>
    <w:rsid w:val="003E4DE3"/>
    <w:rsid w:val="003F1401"/>
    <w:rsid w:val="003F28DC"/>
    <w:rsid w:val="00402C86"/>
    <w:rsid w:val="004044C3"/>
    <w:rsid w:val="00406138"/>
    <w:rsid w:val="00430C26"/>
    <w:rsid w:val="00440A2B"/>
    <w:rsid w:val="00441E86"/>
    <w:rsid w:val="0044772F"/>
    <w:rsid w:val="00447C6D"/>
    <w:rsid w:val="0045145B"/>
    <w:rsid w:val="00451CD8"/>
    <w:rsid w:val="004525C2"/>
    <w:rsid w:val="00453AD7"/>
    <w:rsid w:val="00454FCA"/>
    <w:rsid w:val="004627B4"/>
    <w:rsid w:val="00467193"/>
    <w:rsid w:val="004712E7"/>
    <w:rsid w:val="0047599C"/>
    <w:rsid w:val="004902BD"/>
    <w:rsid w:val="00490EA9"/>
    <w:rsid w:val="004963BC"/>
    <w:rsid w:val="00497C40"/>
    <w:rsid w:val="004A0230"/>
    <w:rsid w:val="004A0377"/>
    <w:rsid w:val="004A0D83"/>
    <w:rsid w:val="004B318B"/>
    <w:rsid w:val="004B601D"/>
    <w:rsid w:val="004B7891"/>
    <w:rsid w:val="004B78B7"/>
    <w:rsid w:val="004B7E3A"/>
    <w:rsid w:val="004C4300"/>
    <w:rsid w:val="004C68A7"/>
    <w:rsid w:val="004D2082"/>
    <w:rsid w:val="004D410F"/>
    <w:rsid w:val="004E06C8"/>
    <w:rsid w:val="004E6A55"/>
    <w:rsid w:val="004E6FD7"/>
    <w:rsid w:val="004F07C3"/>
    <w:rsid w:val="004F0BE0"/>
    <w:rsid w:val="004F33DC"/>
    <w:rsid w:val="004F7451"/>
    <w:rsid w:val="005006A4"/>
    <w:rsid w:val="00510D20"/>
    <w:rsid w:val="00511B1D"/>
    <w:rsid w:val="0051448E"/>
    <w:rsid w:val="0052116A"/>
    <w:rsid w:val="005213C3"/>
    <w:rsid w:val="005276F2"/>
    <w:rsid w:val="0053413F"/>
    <w:rsid w:val="00540899"/>
    <w:rsid w:val="0054709E"/>
    <w:rsid w:val="00551A02"/>
    <w:rsid w:val="005523DC"/>
    <w:rsid w:val="005619B3"/>
    <w:rsid w:val="00562CFE"/>
    <w:rsid w:val="00563AAC"/>
    <w:rsid w:val="005663A3"/>
    <w:rsid w:val="00571301"/>
    <w:rsid w:val="00581B5B"/>
    <w:rsid w:val="0058369F"/>
    <w:rsid w:val="00584690"/>
    <w:rsid w:val="00587B9C"/>
    <w:rsid w:val="005919D5"/>
    <w:rsid w:val="005A0D9B"/>
    <w:rsid w:val="005A6A4B"/>
    <w:rsid w:val="005B4FDB"/>
    <w:rsid w:val="005B6D3B"/>
    <w:rsid w:val="005C10D5"/>
    <w:rsid w:val="005C12C6"/>
    <w:rsid w:val="005C2912"/>
    <w:rsid w:val="005D5CA2"/>
    <w:rsid w:val="005E5DE2"/>
    <w:rsid w:val="005E62F4"/>
    <w:rsid w:val="005E7574"/>
    <w:rsid w:val="006000FD"/>
    <w:rsid w:val="00607780"/>
    <w:rsid w:val="00613F48"/>
    <w:rsid w:val="00615BCC"/>
    <w:rsid w:val="00637833"/>
    <w:rsid w:val="00640E06"/>
    <w:rsid w:val="00643AD9"/>
    <w:rsid w:val="00646018"/>
    <w:rsid w:val="00646092"/>
    <w:rsid w:val="00646880"/>
    <w:rsid w:val="00647100"/>
    <w:rsid w:val="006502A8"/>
    <w:rsid w:val="0065554A"/>
    <w:rsid w:val="00675F1E"/>
    <w:rsid w:val="006767B6"/>
    <w:rsid w:val="00683CE4"/>
    <w:rsid w:val="00690D64"/>
    <w:rsid w:val="006B1735"/>
    <w:rsid w:val="006B2B37"/>
    <w:rsid w:val="006B6F4E"/>
    <w:rsid w:val="006C4554"/>
    <w:rsid w:val="006C7CE3"/>
    <w:rsid w:val="006D242E"/>
    <w:rsid w:val="006D38DA"/>
    <w:rsid w:val="006D39A3"/>
    <w:rsid w:val="006D560A"/>
    <w:rsid w:val="006E1064"/>
    <w:rsid w:val="006F026D"/>
    <w:rsid w:val="006F2C98"/>
    <w:rsid w:val="00700567"/>
    <w:rsid w:val="00702CA0"/>
    <w:rsid w:val="0070492F"/>
    <w:rsid w:val="00722685"/>
    <w:rsid w:val="00730878"/>
    <w:rsid w:val="00730DAF"/>
    <w:rsid w:val="00733A1E"/>
    <w:rsid w:val="007342DB"/>
    <w:rsid w:val="007366DF"/>
    <w:rsid w:val="00737638"/>
    <w:rsid w:val="00742A59"/>
    <w:rsid w:val="00744882"/>
    <w:rsid w:val="00747DE2"/>
    <w:rsid w:val="00760F26"/>
    <w:rsid w:val="00763749"/>
    <w:rsid w:val="00764672"/>
    <w:rsid w:val="00764777"/>
    <w:rsid w:val="007652A6"/>
    <w:rsid w:val="007664EF"/>
    <w:rsid w:val="007705C3"/>
    <w:rsid w:val="0077166D"/>
    <w:rsid w:val="0077503F"/>
    <w:rsid w:val="007753E3"/>
    <w:rsid w:val="00776E37"/>
    <w:rsid w:val="0078062F"/>
    <w:rsid w:val="007819CC"/>
    <w:rsid w:val="0078259A"/>
    <w:rsid w:val="00782A35"/>
    <w:rsid w:val="00783D66"/>
    <w:rsid w:val="00787F5A"/>
    <w:rsid w:val="007B30FF"/>
    <w:rsid w:val="007B5475"/>
    <w:rsid w:val="007C401A"/>
    <w:rsid w:val="007C61B3"/>
    <w:rsid w:val="007D10B3"/>
    <w:rsid w:val="007D196A"/>
    <w:rsid w:val="007E4D3E"/>
    <w:rsid w:val="007F3292"/>
    <w:rsid w:val="0081085A"/>
    <w:rsid w:val="00815BBD"/>
    <w:rsid w:val="00821EBD"/>
    <w:rsid w:val="00823EF8"/>
    <w:rsid w:val="00823F3E"/>
    <w:rsid w:val="008379D7"/>
    <w:rsid w:val="0084386B"/>
    <w:rsid w:val="008507D9"/>
    <w:rsid w:val="00850BC1"/>
    <w:rsid w:val="0085423A"/>
    <w:rsid w:val="00854AFD"/>
    <w:rsid w:val="00854DBD"/>
    <w:rsid w:val="00855B26"/>
    <w:rsid w:val="00867921"/>
    <w:rsid w:val="00873C68"/>
    <w:rsid w:val="00874AE5"/>
    <w:rsid w:val="008767F0"/>
    <w:rsid w:val="0088408F"/>
    <w:rsid w:val="00890795"/>
    <w:rsid w:val="008A131E"/>
    <w:rsid w:val="008A1553"/>
    <w:rsid w:val="008B2414"/>
    <w:rsid w:val="008B2436"/>
    <w:rsid w:val="008B40CC"/>
    <w:rsid w:val="008B50E1"/>
    <w:rsid w:val="008B526D"/>
    <w:rsid w:val="008C5263"/>
    <w:rsid w:val="008E08E2"/>
    <w:rsid w:val="008E237D"/>
    <w:rsid w:val="008F2ED5"/>
    <w:rsid w:val="00902C52"/>
    <w:rsid w:val="00902E8B"/>
    <w:rsid w:val="00903AFE"/>
    <w:rsid w:val="00912041"/>
    <w:rsid w:val="00914C3B"/>
    <w:rsid w:val="00916CD6"/>
    <w:rsid w:val="00920C7A"/>
    <w:rsid w:val="0092124B"/>
    <w:rsid w:val="009212F2"/>
    <w:rsid w:val="00925595"/>
    <w:rsid w:val="00931316"/>
    <w:rsid w:val="009322DD"/>
    <w:rsid w:val="00935494"/>
    <w:rsid w:val="009524FB"/>
    <w:rsid w:val="00964E04"/>
    <w:rsid w:val="00970D95"/>
    <w:rsid w:val="00983C4F"/>
    <w:rsid w:val="00985A30"/>
    <w:rsid w:val="00996710"/>
    <w:rsid w:val="009A6F32"/>
    <w:rsid w:val="009B0D4F"/>
    <w:rsid w:val="009B2F87"/>
    <w:rsid w:val="009B6D40"/>
    <w:rsid w:val="009C0FC7"/>
    <w:rsid w:val="009C4749"/>
    <w:rsid w:val="009C4775"/>
    <w:rsid w:val="009C4E93"/>
    <w:rsid w:val="009D524E"/>
    <w:rsid w:val="009E62F9"/>
    <w:rsid w:val="009E6979"/>
    <w:rsid w:val="009F1DEC"/>
    <w:rsid w:val="009F4991"/>
    <w:rsid w:val="00A01FC6"/>
    <w:rsid w:val="00A12A42"/>
    <w:rsid w:val="00A24483"/>
    <w:rsid w:val="00A372CD"/>
    <w:rsid w:val="00A41B4D"/>
    <w:rsid w:val="00A553CD"/>
    <w:rsid w:val="00A563B6"/>
    <w:rsid w:val="00A61903"/>
    <w:rsid w:val="00A63646"/>
    <w:rsid w:val="00A71AC0"/>
    <w:rsid w:val="00A80316"/>
    <w:rsid w:val="00A82004"/>
    <w:rsid w:val="00A840C4"/>
    <w:rsid w:val="00A843BB"/>
    <w:rsid w:val="00A92E2B"/>
    <w:rsid w:val="00A96F05"/>
    <w:rsid w:val="00A9709B"/>
    <w:rsid w:val="00AA123B"/>
    <w:rsid w:val="00AA2386"/>
    <w:rsid w:val="00AA2D8F"/>
    <w:rsid w:val="00AA43DE"/>
    <w:rsid w:val="00AA4760"/>
    <w:rsid w:val="00AA6F1E"/>
    <w:rsid w:val="00AB5935"/>
    <w:rsid w:val="00AB5A53"/>
    <w:rsid w:val="00AB6FCB"/>
    <w:rsid w:val="00AB76D2"/>
    <w:rsid w:val="00AC70EC"/>
    <w:rsid w:val="00AC73F3"/>
    <w:rsid w:val="00AC7499"/>
    <w:rsid w:val="00AD3F62"/>
    <w:rsid w:val="00AE17FA"/>
    <w:rsid w:val="00AE63F8"/>
    <w:rsid w:val="00AE669E"/>
    <w:rsid w:val="00AF27C0"/>
    <w:rsid w:val="00AF3DE6"/>
    <w:rsid w:val="00B00939"/>
    <w:rsid w:val="00B038D0"/>
    <w:rsid w:val="00B1011E"/>
    <w:rsid w:val="00B145DF"/>
    <w:rsid w:val="00B14DB2"/>
    <w:rsid w:val="00B155B1"/>
    <w:rsid w:val="00B20430"/>
    <w:rsid w:val="00B258D9"/>
    <w:rsid w:val="00B31637"/>
    <w:rsid w:val="00B31A6D"/>
    <w:rsid w:val="00B35F40"/>
    <w:rsid w:val="00B37AC4"/>
    <w:rsid w:val="00B41321"/>
    <w:rsid w:val="00B45929"/>
    <w:rsid w:val="00B53766"/>
    <w:rsid w:val="00B61801"/>
    <w:rsid w:val="00B63879"/>
    <w:rsid w:val="00B7035D"/>
    <w:rsid w:val="00B72BC9"/>
    <w:rsid w:val="00B734B6"/>
    <w:rsid w:val="00B74427"/>
    <w:rsid w:val="00B804C5"/>
    <w:rsid w:val="00B82E20"/>
    <w:rsid w:val="00B8586C"/>
    <w:rsid w:val="00B9057F"/>
    <w:rsid w:val="00B94B55"/>
    <w:rsid w:val="00B95502"/>
    <w:rsid w:val="00B97E17"/>
    <w:rsid w:val="00BA0E35"/>
    <w:rsid w:val="00BA107A"/>
    <w:rsid w:val="00BA3000"/>
    <w:rsid w:val="00BA66ED"/>
    <w:rsid w:val="00BB4921"/>
    <w:rsid w:val="00BB596B"/>
    <w:rsid w:val="00BC0DA3"/>
    <w:rsid w:val="00BC3D53"/>
    <w:rsid w:val="00BC5633"/>
    <w:rsid w:val="00BD6560"/>
    <w:rsid w:val="00BF2139"/>
    <w:rsid w:val="00C05836"/>
    <w:rsid w:val="00C115FF"/>
    <w:rsid w:val="00C11B8B"/>
    <w:rsid w:val="00C14079"/>
    <w:rsid w:val="00C1694D"/>
    <w:rsid w:val="00C21B66"/>
    <w:rsid w:val="00C221AA"/>
    <w:rsid w:val="00C3061D"/>
    <w:rsid w:val="00C31544"/>
    <w:rsid w:val="00C31C5D"/>
    <w:rsid w:val="00C368BE"/>
    <w:rsid w:val="00C37DD4"/>
    <w:rsid w:val="00C40C36"/>
    <w:rsid w:val="00C410A4"/>
    <w:rsid w:val="00C4276B"/>
    <w:rsid w:val="00C47AC1"/>
    <w:rsid w:val="00C50B4E"/>
    <w:rsid w:val="00C52332"/>
    <w:rsid w:val="00C53435"/>
    <w:rsid w:val="00C66C93"/>
    <w:rsid w:val="00C741C5"/>
    <w:rsid w:val="00C75066"/>
    <w:rsid w:val="00C75D37"/>
    <w:rsid w:val="00C7678B"/>
    <w:rsid w:val="00C76D40"/>
    <w:rsid w:val="00C84031"/>
    <w:rsid w:val="00C856D1"/>
    <w:rsid w:val="00C94824"/>
    <w:rsid w:val="00C95B98"/>
    <w:rsid w:val="00C962DF"/>
    <w:rsid w:val="00C96A87"/>
    <w:rsid w:val="00C9773F"/>
    <w:rsid w:val="00C97B6D"/>
    <w:rsid w:val="00CA7407"/>
    <w:rsid w:val="00CB6C9A"/>
    <w:rsid w:val="00CC07DF"/>
    <w:rsid w:val="00CC488A"/>
    <w:rsid w:val="00CD03FF"/>
    <w:rsid w:val="00CD47DD"/>
    <w:rsid w:val="00CD4B30"/>
    <w:rsid w:val="00CD5115"/>
    <w:rsid w:val="00CE1381"/>
    <w:rsid w:val="00CE6E05"/>
    <w:rsid w:val="00CF2DFE"/>
    <w:rsid w:val="00D014B1"/>
    <w:rsid w:val="00D0199B"/>
    <w:rsid w:val="00D04946"/>
    <w:rsid w:val="00D0579B"/>
    <w:rsid w:val="00D11535"/>
    <w:rsid w:val="00D14855"/>
    <w:rsid w:val="00D15D38"/>
    <w:rsid w:val="00D16E68"/>
    <w:rsid w:val="00D25A7F"/>
    <w:rsid w:val="00D32573"/>
    <w:rsid w:val="00D35243"/>
    <w:rsid w:val="00D36A4F"/>
    <w:rsid w:val="00D423CE"/>
    <w:rsid w:val="00D44FA1"/>
    <w:rsid w:val="00D56AB1"/>
    <w:rsid w:val="00D6072D"/>
    <w:rsid w:val="00D60A2D"/>
    <w:rsid w:val="00D6275E"/>
    <w:rsid w:val="00D707A2"/>
    <w:rsid w:val="00D75938"/>
    <w:rsid w:val="00D768EA"/>
    <w:rsid w:val="00D84E9D"/>
    <w:rsid w:val="00D91A70"/>
    <w:rsid w:val="00D95927"/>
    <w:rsid w:val="00DB468E"/>
    <w:rsid w:val="00DB471C"/>
    <w:rsid w:val="00DC1B9F"/>
    <w:rsid w:val="00DC4B17"/>
    <w:rsid w:val="00DD02EE"/>
    <w:rsid w:val="00DD0D8D"/>
    <w:rsid w:val="00DD279D"/>
    <w:rsid w:val="00DE359C"/>
    <w:rsid w:val="00DF1AE2"/>
    <w:rsid w:val="00DF23DE"/>
    <w:rsid w:val="00DF6BE7"/>
    <w:rsid w:val="00DF779B"/>
    <w:rsid w:val="00E073D9"/>
    <w:rsid w:val="00E15FE8"/>
    <w:rsid w:val="00E205C1"/>
    <w:rsid w:val="00E25EA8"/>
    <w:rsid w:val="00E34B14"/>
    <w:rsid w:val="00E35CF5"/>
    <w:rsid w:val="00E37252"/>
    <w:rsid w:val="00E4442A"/>
    <w:rsid w:val="00E52DF7"/>
    <w:rsid w:val="00E60B84"/>
    <w:rsid w:val="00E627E4"/>
    <w:rsid w:val="00E74A30"/>
    <w:rsid w:val="00E74DB0"/>
    <w:rsid w:val="00E801B0"/>
    <w:rsid w:val="00E86464"/>
    <w:rsid w:val="00E91420"/>
    <w:rsid w:val="00E919B7"/>
    <w:rsid w:val="00EB42BA"/>
    <w:rsid w:val="00EB5730"/>
    <w:rsid w:val="00EC1C9A"/>
    <w:rsid w:val="00ED3C2B"/>
    <w:rsid w:val="00ED629F"/>
    <w:rsid w:val="00EE769C"/>
    <w:rsid w:val="00EE7E2E"/>
    <w:rsid w:val="00EF4979"/>
    <w:rsid w:val="00F02167"/>
    <w:rsid w:val="00F05A6A"/>
    <w:rsid w:val="00F1134C"/>
    <w:rsid w:val="00F12096"/>
    <w:rsid w:val="00F143F1"/>
    <w:rsid w:val="00F14EFB"/>
    <w:rsid w:val="00F205DA"/>
    <w:rsid w:val="00F21863"/>
    <w:rsid w:val="00F26425"/>
    <w:rsid w:val="00F2704F"/>
    <w:rsid w:val="00F3143B"/>
    <w:rsid w:val="00F357DE"/>
    <w:rsid w:val="00F43593"/>
    <w:rsid w:val="00F47C5E"/>
    <w:rsid w:val="00F50C3D"/>
    <w:rsid w:val="00F6150B"/>
    <w:rsid w:val="00F63ED2"/>
    <w:rsid w:val="00F652BA"/>
    <w:rsid w:val="00F6711F"/>
    <w:rsid w:val="00F7562E"/>
    <w:rsid w:val="00F803D6"/>
    <w:rsid w:val="00F822AC"/>
    <w:rsid w:val="00F83265"/>
    <w:rsid w:val="00F83684"/>
    <w:rsid w:val="00FA59BB"/>
    <w:rsid w:val="00FA645C"/>
    <w:rsid w:val="00FB09A6"/>
    <w:rsid w:val="00FB2398"/>
    <w:rsid w:val="00FB2FF3"/>
    <w:rsid w:val="00FB372F"/>
    <w:rsid w:val="00FB3939"/>
    <w:rsid w:val="00FC732A"/>
    <w:rsid w:val="00FC779B"/>
    <w:rsid w:val="00FD0CFC"/>
    <w:rsid w:val="00FD4DD3"/>
    <w:rsid w:val="00FD7A2B"/>
    <w:rsid w:val="00FE7287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44B9D07D"/>
  <w15:docId w15:val="{3E050724-75E0-4E4B-AED9-8F3F6253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uiPriority w:val="59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Labels">
    <w:name w:val="Table Column Labels"/>
    <w:basedOn w:val="BodyText"/>
    <w:rsid w:val="003D2C46"/>
    <w:pPr>
      <w:spacing w:before="60" w:after="60" w:line="240" w:lineRule="auto"/>
      <w:jc w:val="both"/>
    </w:pPr>
    <w:rPr>
      <w:rFonts w:ascii="Arial Bold" w:eastAsia="Times New Roman" w:hAnsi="Arial Bold"/>
      <w:b/>
      <w:bCs/>
      <w:color w:val="FFFFFF"/>
      <w:sz w:val="20"/>
      <w:szCs w:val="24"/>
    </w:rPr>
  </w:style>
  <w:style w:type="paragraph" w:customStyle="1" w:styleId="Tablecontent">
    <w:name w:val="Table content"/>
    <w:basedOn w:val="BodyText"/>
    <w:rsid w:val="003D2C46"/>
    <w:pPr>
      <w:spacing w:before="120" w:after="0" w:line="240" w:lineRule="auto"/>
    </w:pPr>
    <w:rPr>
      <w:rFonts w:ascii="Arial" w:eastAsia="Times New Roman" w:hAnsi="Arial"/>
      <w:sz w:val="18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D2C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2C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098F28-9271-47B3-A3CB-6D95F895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261</TotalTime>
  <Pages>5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222</cp:revision>
  <dcterms:created xsi:type="dcterms:W3CDTF">2013-02-26T11:02:00Z</dcterms:created>
  <dcterms:modified xsi:type="dcterms:W3CDTF">2019-03-23T15:29:00Z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